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C6C100" w14:textId="44B64EF8" w:rsidR="009A7E5C" w:rsidRPr="00264F2D" w:rsidRDefault="009A7E5C" w:rsidP="009A7E5C">
      <w:pPr>
        <w:pStyle w:val="Standard"/>
        <w:keepLines/>
        <w:widowControl w:val="0"/>
        <w:jc w:val="right"/>
        <w:rPr>
          <w:rFonts w:ascii="Aptos" w:hAnsi="Aptos" w:cs="Calibri"/>
          <w:sz w:val="22"/>
          <w:szCs w:val="22"/>
        </w:rPr>
      </w:pPr>
      <w:r w:rsidRPr="00264F2D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>Załącznik nr 3</w:t>
      </w:r>
      <w:r w:rsidR="00425443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>a</w:t>
      </w:r>
      <w:r w:rsidRPr="00264F2D">
        <w:rPr>
          <w:rFonts w:ascii="Aptos" w:hAnsi="Aptos" w:cs="Calibri"/>
          <w:b/>
          <w:bCs/>
          <w:i/>
          <w:iCs/>
          <w:sz w:val="22"/>
          <w:szCs w:val="22"/>
          <w:lang w:eastAsia="ar-SA"/>
        </w:rPr>
        <w:t xml:space="preserve"> do SWZ</w:t>
      </w:r>
    </w:p>
    <w:p w14:paraId="22E6F87D" w14:textId="77777777" w:rsidR="009A7E5C" w:rsidRPr="00264F2D" w:rsidRDefault="009A7E5C" w:rsidP="009A7E5C">
      <w:pPr>
        <w:pStyle w:val="Standard"/>
        <w:widowControl w:val="0"/>
        <w:rPr>
          <w:rFonts w:ascii="Aptos" w:hAnsi="Aptos" w:cs="Calibri"/>
          <w:b/>
          <w:sz w:val="22"/>
          <w:szCs w:val="22"/>
          <w:lang w:eastAsia="ar-SA"/>
        </w:rPr>
      </w:pPr>
    </w:p>
    <w:p w14:paraId="11D7A4EF" w14:textId="22B29817" w:rsidR="009A7E5C" w:rsidRPr="00902091" w:rsidRDefault="009A7E5C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sz w:val="20"/>
        </w:rPr>
      </w:pPr>
      <w:r w:rsidRPr="00902091">
        <w:rPr>
          <w:rFonts w:ascii="Arial" w:hAnsi="Arial" w:cs="Arial"/>
          <w:i/>
          <w:color w:val="000000"/>
          <w:sz w:val="20"/>
        </w:rPr>
        <w:t>Dotyczy postępowania:</w:t>
      </w:r>
      <w:r w:rsidR="002C17AB" w:rsidRPr="00902091">
        <w:rPr>
          <w:rFonts w:ascii="Arial" w:hAnsi="Arial" w:cs="Arial"/>
          <w:i/>
          <w:color w:val="000000"/>
          <w:sz w:val="20"/>
        </w:rPr>
        <w:t xml:space="preserve"> ZP/</w:t>
      </w:r>
      <w:r w:rsidR="00425443">
        <w:rPr>
          <w:rFonts w:ascii="Arial" w:hAnsi="Arial" w:cs="Arial"/>
          <w:i/>
          <w:color w:val="000000"/>
          <w:sz w:val="20"/>
        </w:rPr>
        <w:t>2</w:t>
      </w:r>
      <w:r w:rsidR="00FC0685">
        <w:rPr>
          <w:rFonts w:ascii="Arial" w:hAnsi="Arial" w:cs="Arial"/>
          <w:i/>
          <w:color w:val="000000"/>
          <w:sz w:val="20"/>
        </w:rPr>
        <w:t>1</w:t>
      </w:r>
      <w:r w:rsidR="002C17AB" w:rsidRPr="00902091">
        <w:rPr>
          <w:rFonts w:ascii="Arial" w:hAnsi="Arial" w:cs="Arial"/>
          <w:i/>
          <w:color w:val="000000"/>
          <w:sz w:val="20"/>
        </w:rPr>
        <w:t>/2026</w:t>
      </w:r>
    </w:p>
    <w:p w14:paraId="18DF3048" w14:textId="77777777" w:rsidR="009A7E5C" w:rsidRDefault="009A7E5C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b/>
          <w:sz w:val="20"/>
          <w:lang w:eastAsia="ar-SA"/>
        </w:rPr>
      </w:pPr>
    </w:p>
    <w:p w14:paraId="0CEB2026" w14:textId="77777777" w:rsidR="00C902DF" w:rsidRDefault="00C902DF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b/>
          <w:sz w:val="20"/>
          <w:lang w:eastAsia="ar-SA"/>
        </w:rPr>
      </w:pPr>
    </w:p>
    <w:p w14:paraId="4A6765A4" w14:textId="77777777" w:rsidR="00C902DF" w:rsidRPr="00902091" w:rsidRDefault="00C902DF" w:rsidP="009A7E5C">
      <w:pPr>
        <w:pStyle w:val="FR2"/>
        <w:keepNext/>
        <w:keepLines/>
        <w:widowControl/>
        <w:spacing w:line="276" w:lineRule="auto"/>
        <w:ind w:left="-142"/>
        <w:jc w:val="both"/>
        <w:rPr>
          <w:rFonts w:ascii="Arial" w:hAnsi="Arial" w:cs="Arial"/>
          <w:b/>
          <w:sz w:val="20"/>
          <w:lang w:eastAsia="ar-SA"/>
        </w:rPr>
      </w:pPr>
    </w:p>
    <w:p w14:paraId="454BEA43" w14:textId="77777777" w:rsidR="009A7E5C" w:rsidRPr="00902091" w:rsidRDefault="009A7E5C" w:rsidP="009A7E5C">
      <w:pPr>
        <w:pStyle w:val="Standard"/>
        <w:widowControl w:val="0"/>
        <w:spacing w:line="360" w:lineRule="auto"/>
        <w:ind w:left="142"/>
        <w:jc w:val="center"/>
        <w:rPr>
          <w:rFonts w:ascii="Arial" w:hAnsi="Arial" w:cs="Arial"/>
          <w:sz w:val="20"/>
          <w:szCs w:val="20"/>
        </w:rPr>
      </w:pPr>
      <w:bookmarkStart w:id="0" w:name="_Hlk219398578"/>
      <w:bookmarkStart w:id="1" w:name="_Hlk219398755"/>
      <w:r w:rsidRPr="00902091">
        <w:rPr>
          <w:rFonts w:ascii="Arial" w:hAnsi="Arial" w:cs="Arial"/>
          <w:b/>
          <w:sz w:val="20"/>
          <w:szCs w:val="20"/>
          <w:lang w:eastAsia="ar-SA"/>
        </w:rPr>
        <w:t>Opis Przedmiotu Zamówienia</w:t>
      </w:r>
      <w:bookmarkEnd w:id="0"/>
    </w:p>
    <w:bookmarkEnd w:id="1"/>
    <w:p w14:paraId="0C66D759" w14:textId="564FC22C" w:rsidR="009A7E5C" w:rsidRPr="00902091" w:rsidRDefault="009A7E5C" w:rsidP="009A7E5C">
      <w:pPr>
        <w:widowControl w:val="0"/>
        <w:suppressAutoHyphens/>
        <w:autoSpaceDE w:val="0"/>
        <w:spacing w:line="360" w:lineRule="auto"/>
        <w:ind w:left="142"/>
        <w:jc w:val="center"/>
        <w:rPr>
          <w:rFonts w:ascii="Arial" w:hAnsi="Arial" w:cs="Arial"/>
          <w:b/>
          <w:sz w:val="20"/>
          <w:szCs w:val="20"/>
          <w:lang w:eastAsia="ar-SA"/>
        </w:rPr>
      </w:pPr>
      <w:r w:rsidRPr="00902091">
        <w:rPr>
          <w:rFonts w:ascii="Arial" w:eastAsia="Times New Roman" w:hAnsi="Arial" w:cs="Arial"/>
          <w:b/>
          <w:bCs/>
          <w:color w:val="000000"/>
          <w:sz w:val="20"/>
          <w:szCs w:val="20"/>
        </w:rPr>
        <w:t xml:space="preserve">Część nr </w:t>
      </w:r>
      <w:r w:rsidR="00425443">
        <w:rPr>
          <w:rFonts w:ascii="Arial" w:eastAsia="Times New Roman" w:hAnsi="Arial" w:cs="Arial"/>
          <w:b/>
          <w:bCs/>
          <w:color w:val="000000"/>
          <w:sz w:val="20"/>
          <w:szCs w:val="20"/>
        </w:rPr>
        <w:t>1</w:t>
      </w:r>
    </w:p>
    <w:p w14:paraId="0A4EE467" w14:textId="2B818867" w:rsidR="009A7E5C" w:rsidRPr="00902091" w:rsidRDefault="009A7E5C" w:rsidP="009A7E5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Arial" w:eastAsia="Play" w:hAnsi="Arial" w:cs="Arial"/>
          <w:color w:val="0F4761"/>
          <w:sz w:val="20"/>
          <w:szCs w:val="20"/>
        </w:rPr>
      </w:pPr>
      <w:r w:rsidRPr="00902091">
        <w:rPr>
          <w:rFonts w:ascii="Arial" w:hAnsi="Arial" w:cs="Arial"/>
          <w:b/>
          <w:sz w:val="20"/>
          <w:szCs w:val="20"/>
          <w:lang w:eastAsia="ar-SA"/>
        </w:rPr>
        <w:t xml:space="preserve">Zestawienie wymaganych minimalnych parametrów technicznych </w:t>
      </w:r>
      <w:r w:rsidR="00C816F6" w:rsidRPr="00902091">
        <w:rPr>
          <w:rFonts w:ascii="Arial" w:hAnsi="Arial" w:cs="Arial"/>
          <w:b/>
          <w:sz w:val="20"/>
          <w:szCs w:val="20"/>
          <w:lang w:eastAsia="ar-SA"/>
        </w:rPr>
        <w:t>.</w:t>
      </w:r>
    </w:p>
    <w:p w14:paraId="12F7E988" w14:textId="77777777" w:rsidR="009A7E5C" w:rsidRPr="00902091" w:rsidRDefault="009A7E5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rPr>
          <w:rFonts w:ascii="Arial" w:eastAsia="Play" w:hAnsi="Arial" w:cs="Arial"/>
          <w:color w:val="0F4761"/>
          <w:sz w:val="20"/>
          <w:szCs w:val="20"/>
        </w:rPr>
      </w:pPr>
    </w:p>
    <w:p w14:paraId="619FE7CD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4E8C894D" w14:textId="03BEBF29" w:rsidR="00C816F6" w:rsidRPr="00902091" w:rsidRDefault="00C816F6" w:rsidP="00C816F6">
      <w:pPr>
        <w:pStyle w:val="Default"/>
        <w:rPr>
          <w:color w:val="0E4660"/>
          <w:sz w:val="20"/>
          <w:szCs w:val="20"/>
        </w:rPr>
      </w:pPr>
      <w:r w:rsidRPr="00902091">
        <w:rPr>
          <w:sz w:val="20"/>
          <w:szCs w:val="20"/>
        </w:rPr>
        <w:t xml:space="preserve"> </w:t>
      </w:r>
      <w:r w:rsidRPr="00902091">
        <w:rPr>
          <w:color w:val="0E4660"/>
          <w:sz w:val="20"/>
          <w:szCs w:val="20"/>
        </w:rPr>
        <w:t xml:space="preserve"> </w:t>
      </w:r>
    </w:p>
    <w:p w14:paraId="007C230C" w14:textId="0AB7999D" w:rsidR="00C816F6" w:rsidRDefault="00C816F6" w:rsidP="00C816F6">
      <w:pPr>
        <w:pStyle w:val="Default"/>
        <w:rPr>
          <w:color w:val="365F91"/>
          <w:sz w:val="20"/>
          <w:szCs w:val="20"/>
        </w:rPr>
      </w:pPr>
      <w:r w:rsidRPr="00902091">
        <w:rPr>
          <w:color w:val="365F91"/>
          <w:sz w:val="20"/>
          <w:szCs w:val="20"/>
        </w:rPr>
        <w:t xml:space="preserve"> </w:t>
      </w:r>
    </w:p>
    <w:p w14:paraId="501729C9" w14:textId="77777777" w:rsidR="00C902DF" w:rsidRDefault="00C902DF" w:rsidP="00C816F6">
      <w:pPr>
        <w:pStyle w:val="Default"/>
        <w:rPr>
          <w:color w:val="365F91"/>
          <w:sz w:val="20"/>
          <w:szCs w:val="20"/>
        </w:rPr>
      </w:pPr>
    </w:p>
    <w:p w14:paraId="70625C35" w14:textId="77777777" w:rsidR="00C902DF" w:rsidRPr="00902091" w:rsidRDefault="00C902DF" w:rsidP="00C816F6">
      <w:pPr>
        <w:pStyle w:val="Default"/>
        <w:rPr>
          <w:color w:val="365F91"/>
          <w:sz w:val="20"/>
          <w:szCs w:val="20"/>
        </w:rPr>
      </w:pPr>
    </w:p>
    <w:p w14:paraId="212A8796" w14:textId="77777777" w:rsidR="00116614" w:rsidRPr="00902091" w:rsidRDefault="00116614" w:rsidP="00116614">
      <w:pPr>
        <w:pStyle w:val="Default"/>
        <w:ind w:left="360"/>
        <w:rPr>
          <w:sz w:val="20"/>
          <w:szCs w:val="20"/>
        </w:rPr>
      </w:pPr>
    </w:p>
    <w:p w14:paraId="676CFFE1" w14:textId="0A07FF46" w:rsidR="00F04801" w:rsidRDefault="00F04801" w:rsidP="00F04801">
      <w:pPr>
        <w:pStyle w:val="Akapitzlist"/>
        <w:numPr>
          <w:ilvl w:val="0"/>
          <w:numId w:val="114"/>
        </w:numPr>
        <w:ind w:leftChars="0" w:firstLineChars="0"/>
        <w:textDirection w:val="lrTb"/>
        <w:textAlignment w:val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Stacja opisowa do zdjęć TK</w:t>
      </w:r>
      <w:r w:rsidR="00DE502B">
        <w:rPr>
          <w:rFonts w:ascii="Arial" w:hAnsi="Arial" w:cs="Arial"/>
          <w:b/>
          <w:bCs/>
          <w:sz w:val="20"/>
          <w:szCs w:val="20"/>
        </w:rPr>
        <w:t xml:space="preserve">, </w:t>
      </w:r>
      <w:r>
        <w:rPr>
          <w:rFonts w:ascii="Arial" w:hAnsi="Arial" w:cs="Arial"/>
          <w:b/>
          <w:bCs/>
          <w:sz w:val="20"/>
          <w:szCs w:val="20"/>
        </w:rPr>
        <w:t xml:space="preserve"> 1 szt.</w:t>
      </w:r>
    </w:p>
    <w:p w14:paraId="5BA144AF" w14:textId="77777777" w:rsidR="00F04801" w:rsidRDefault="00F04801" w:rsidP="00F04801">
      <w:pPr>
        <w:pStyle w:val="Akapitzlist"/>
        <w:ind w:leftChars="0" w:firstLineChars="0" w:firstLine="0"/>
        <w:rPr>
          <w:rFonts w:ascii="Arial" w:hAnsi="Arial" w:cs="Arial"/>
          <w:b/>
          <w:bCs/>
          <w:sz w:val="20"/>
          <w:szCs w:val="20"/>
        </w:rPr>
      </w:pPr>
    </w:p>
    <w:p w14:paraId="54D4E7A2" w14:textId="77777777" w:rsidR="00F04801" w:rsidRDefault="00F04801" w:rsidP="00F04801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Nazwa własna …………………………………………………………........................……</w:t>
      </w:r>
    </w:p>
    <w:p w14:paraId="06C70793" w14:textId="77777777" w:rsidR="00F04801" w:rsidRDefault="00F04801" w:rsidP="00F04801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Oferowany model ………………………………………………………….........................</w:t>
      </w:r>
    </w:p>
    <w:p w14:paraId="1C7A3E17" w14:textId="77777777" w:rsidR="00F04801" w:rsidRDefault="00F04801" w:rsidP="00F04801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Producent …………………………………………………………………………................</w:t>
      </w:r>
    </w:p>
    <w:p w14:paraId="18ACA7DD" w14:textId="77777777" w:rsidR="00F04801" w:rsidRDefault="00F04801" w:rsidP="00F04801">
      <w:pPr>
        <w:pStyle w:val="Akapitzlist"/>
        <w:widowControl w:val="0"/>
        <w:autoSpaceDE w:val="0"/>
        <w:spacing w:line="360" w:lineRule="auto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Kraj pochodzenia …………………………………………………………………...............</w:t>
      </w:r>
    </w:p>
    <w:p w14:paraId="32B082E8" w14:textId="77777777" w:rsidR="00F04801" w:rsidRDefault="00F04801" w:rsidP="00F04801">
      <w:pPr>
        <w:pStyle w:val="Akapitzlist"/>
        <w:widowControl w:val="0"/>
        <w:autoSpaceDE w:val="0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Rok produkcji …………………………………………………………………….................</w:t>
      </w:r>
    </w:p>
    <w:p w14:paraId="7DBB793C" w14:textId="3F596D53" w:rsidR="001F7445" w:rsidRDefault="000A73D4" w:rsidP="00F04801">
      <w:pPr>
        <w:pStyle w:val="Akapitzlist"/>
        <w:widowControl w:val="0"/>
        <w:autoSpaceDE w:val="0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Gwarancja ……………………………………………………………………………………</w:t>
      </w:r>
    </w:p>
    <w:p w14:paraId="1C4DE3DF" w14:textId="77777777" w:rsidR="001F7445" w:rsidRDefault="001F7445" w:rsidP="00F04801">
      <w:pPr>
        <w:pStyle w:val="Akapitzlist"/>
        <w:widowControl w:val="0"/>
        <w:autoSpaceDE w:val="0"/>
        <w:ind w:leftChars="0" w:firstLineChars="0" w:firstLine="0"/>
        <w:rPr>
          <w:rFonts w:ascii="Arial" w:hAnsi="Arial" w:cs="Arial"/>
          <w:sz w:val="20"/>
          <w:szCs w:val="20"/>
          <w:lang w:eastAsia="ar-SA"/>
        </w:rPr>
      </w:pPr>
    </w:p>
    <w:p w14:paraId="1EA17047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704"/>
        <w:gridCol w:w="4923"/>
        <w:gridCol w:w="928"/>
        <w:gridCol w:w="3363"/>
      </w:tblGrid>
      <w:tr w:rsidR="005C4803" w:rsidRPr="00C902DF" w14:paraId="6AF984ED" w14:textId="77777777" w:rsidTr="0064112D">
        <w:trPr>
          <w:trHeight w:val="694"/>
        </w:trPr>
        <w:tc>
          <w:tcPr>
            <w:tcW w:w="704" w:type="dxa"/>
            <w:shd w:val="clear" w:color="auto" w:fill="D9D9D9" w:themeFill="background1" w:themeFillShade="D9"/>
            <w:hideMark/>
          </w:tcPr>
          <w:p w14:paraId="2961E39F" w14:textId="717BCE60" w:rsidR="005C4803" w:rsidRPr="00C902DF" w:rsidRDefault="005C4803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lang w:eastAsia="pl-PL"/>
              </w:rPr>
            </w:pPr>
            <w:r w:rsidRPr="00C902DF"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  <w:t>Lp.</w:t>
            </w:r>
          </w:p>
        </w:tc>
        <w:tc>
          <w:tcPr>
            <w:tcW w:w="4923" w:type="dxa"/>
            <w:shd w:val="clear" w:color="auto" w:fill="D9D9D9" w:themeFill="background1" w:themeFillShade="D9"/>
            <w:hideMark/>
          </w:tcPr>
          <w:p w14:paraId="2B6601FC" w14:textId="77777777" w:rsidR="005C4803" w:rsidRPr="00C902DF" w:rsidRDefault="005C4803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lang w:eastAsia="pl-PL"/>
              </w:rPr>
            </w:pPr>
            <w:r w:rsidRPr="00C902DF"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  <w:t>Szczegółowe parametry i wymagania funkcjonalne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0366F55F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  <w:r w:rsidRPr="00C902DF"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  <w:t>Tak/Nie</w:t>
            </w:r>
          </w:p>
        </w:tc>
        <w:tc>
          <w:tcPr>
            <w:tcW w:w="3363" w:type="dxa"/>
            <w:shd w:val="clear" w:color="auto" w:fill="D9D9D9" w:themeFill="background1" w:themeFillShade="D9"/>
          </w:tcPr>
          <w:p w14:paraId="1FDFE24E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  <w:r w:rsidRPr="00C902DF"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  <w:t>Parametry oferowane</w:t>
            </w:r>
          </w:p>
        </w:tc>
      </w:tr>
      <w:tr w:rsidR="005C4803" w:rsidRPr="00C902DF" w14:paraId="7021F7E9" w14:textId="77777777" w:rsidTr="001F7445">
        <w:tc>
          <w:tcPr>
            <w:tcW w:w="704" w:type="dxa"/>
            <w:shd w:val="clear" w:color="auto" w:fill="D9D9D9" w:themeFill="background1" w:themeFillShade="D9"/>
          </w:tcPr>
          <w:p w14:paraId="016D79F4" w14:textId="332C9413" w:rsidR="005C4803" w:rsidRPr="00C902DF" w:rsidRDefault="001F7445" w:rsidP="001F7445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4923" w:type="dxa"/>
            <w:shd w:val="clear" w:color="auto" w:fill="D9D9D9" w:themeFill="background1" w:themeFillShade="D9"/>
          </w:tcPr>
          <w:p w14:paraId="2D3879A3" w14:textId="5F13F9A8" w:rsidR="006859A5" w:rsidRPr="00C902DF" w:rsidRDefault="006859A5" w:rsidP="001F744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sz w:val="20"/>
                <w:szCs w:val="20"/>
              </w:rPr>
              <w:t>Oprogramowanie diagnostyczne (</w:t>
            </w:r>
            <w:r w:rsidR="001F7445" w:rsidRPr="00C902DF">
              <w:rPr>
                <w:rFonts w:ascii="Arial" w:hAnsi="Arial" w:cs="Arial"/>
                <w:b/>
                <w:bCs/>
                <w:sz w:val="20"/>
                <w:szCs w:val="20"/>
              </w:rPr>
              <w:t>Typu</w:t>
            </w:r>
            <w:r w:rsidRPr="00C902D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OsiriX MD lub równoważne)</w:t>
            </w:r>
          </w:p>
          <w:p w14:paraId="1F37C9E6" w14:textId="5397EFE0" w:rsidR="005C4803" w:rsidRPr="00C902DF" w:rsidRDefault="006859A5" w:rsidP="001F7445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Oprogramowanie musi posiadać status wyrobu medycznego klasy II (CE) oraz certyfikat FDA.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3A493D38" w14:textId="77777777" w:rsidR="005C4803" w:rsidRPr="00C902DF" w:rsidRDefault="005C4803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D9D9D9" w:themeFill="background1" w:themeFillShade="D9"/>
          </w:tcPr>
          <w:p w14:paraId="26BE5DD2" w14:textId="77777777" w:rsidR="005C4803" w:rsidRPr="00C902DF" w:rsidRDefault="005C4803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913BA" w:rsidRPr="00C902DF" w14:paraId="6FCCD200" w14:textId="77777777" w:rsidTr="0064112D">
        <w:tc>
          <w:tcPr>
            <w:tcW w:w="704" w:type="dxa"/>
          </w:tcPr>
          <w:p w14:paraId="08A685B3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454581CE" w14:textId="77777777" w:rsidR="006859A5" w:rsidRPr="00C902DF" w:rsidRDefault="006859A5" w:rsidP="006859A5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Funkcje podstawowe: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Lokalna baza SQLite, pełna zgodność ze standardem DICOM (Send, Receive, Query/Retrieve, Print).</w:t>
            </w:r>
          </w:p>
          <w:p w14:paraId="7763E0CB" w14:textId="48347C85" w:rsidR="009913BA" w:rsidRPr="00C902DF" w:rsidRDefault="009913BA" w:rsidP="009913BA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928" w:type="dxa"/>
          </w:tcPr>
          <w:p w14:paraId="4DB3B180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01AD48C1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3CE1EE11" w14:textId="77777777" w:rsidTr="0064112D">
        <w:tc>
          <w:tcPr>
            <w:tcW w:w="704" w:type="dxa"/>
          </w:tcPr>
          <w:p w14:paraId="21D9F570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0BC3076E" w14:textId="77777777" w:rsidR="006859A5" w:rsidRPr="006859A5" w:rsidRDefault="006859A5" w:rsidP="006859A5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6859A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Przetwarzanie 2D/3D:</w:t>
            </w:r>
            <w:r w:rsidRPr="006859A5">
              <w:rPr>
                <w:rFonts w:ascii="Arial" w:eastAsia="Times New Roman" w:hAnsi="Arial" w:cs="Arial"/>
                <w:sz w:val="20"/>
                <w:szCs w:val="20"/>
              </w:rPr>
              <w:t> Rekonstrukcje MPR (w tym Curved MPR), MIP, Volume Rendering, Cinematic Rendering, wirtualna endoskopia.</w:t>
            </w:r>
          </w:p>
          <w:p w14:paraId="41A9893A" w14:textId="2099D582" w:rsidR="009913BA" w:rsidRPr="00C902DF" w:rsidRDefault="009913BA" w:rsidP="006859A5">
            <w:pPr>
              <w:spacing w:before="100" w:beforeAutospacing="1" w:after="100" w:afterAutospacing="1"/>
              <w:ind w:left="720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2002511C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13EE6D40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559D4ACD" w14:textId="77777777" w:rsidTr="0064112D">
        <w:tc>
          <w:tcPr>
            <w:tcW w:w="704" w:type="dxa"/>
          </w:tcPr>
          <w:p w14:paraId="57EE41B7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6A5BE8B6" w14:textId="187313DD" w:rsidR="009913BA" w:rsidRPr="00C902DF" w:rsidRDefault="006859A5" w:rsidP="00036646">
            <w:pPr>
              <w:pStyle w:val="Nagwek3"/>
              <w:rPr>
                <w:rFonts w:ascii="Arial" w:hAnsi="Arial" w:cs="Arial"/>
                <w:b w:val="0"/>
                <w:color w:val="212121"/>
                <w:sz w:val="20"/>
                <w:szCs w:val="20"/>
                <w:shd w:val="clear" w:color="auto" w:fill="FFFFFF"/>
              </w:rPr>
            </w:pPr>
            <w:r w:rsidRPr="006859A5">
              <w:rPr>
                <w:rFonts w:ascii="Arial" w:eastAsia="Times New Roman" w:hAnsi="Arial" w:cs="Arial"/>
                <w:bCs/>
                <w:sz w:val="20"/>
                <w:szCs w:val="20"/>
              </w:rPr>
              <w:t>Narzędzia:</w:t>
            </w:r>
            <w:r w:rsidRPr="006859A5">
              <w:rPr>
                <w:rFonts w:ascii="Arial" w:eastAsia="Times New Roman" w:hAnsi="Arial" w:cs="Arial"/>
                <w:b w:val="0"/>
                <w:sz w:val="20"/>
                <w:szCs w:val="20"/>
              </w:rPr>
              <w:t> Pomiary odległości, kątów, powierzchni, automatyczna anonimizacja danych, edycja metadanych DICOM</w:t>
            </w:r>
          </w:p>
        </w:tc>
        <w:tc>
          <w:tcPr>
            <w:tcW w:w="928" w:type="dxa"/>
          </w:tcPr>
          <w:p w14:paraId="62FB8926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66C95A62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3B7ED6E2" w14:textId="77777777" w:rsidTr="0064112D">
        <w:trPr>
          <w:trHeight w:val="713"/>
        </w:trPr>
        <w:tc>
          <w:tcPr>
            <w:tcW w:w="704" w:type="dxa"/>
          </w:tcPr>
          <w:p w14:paraId="0430220C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4596D1BE" w14:textId="5DCF22E4" w:rsidR="009913BA" w:rsidRPr="00C902DF" w:rsidRDefault="006859A5" w:rsidP="00036646">
            <w:pPr>
              <w:pStyle w:val="Nagwek3"/>
              <w:rPr>
                <w:rFonts w:ascii="Arial" w:hAnsi="Arial" w:cs="Arial"/>
                <w:b w:val="0"/>
                <w:color w:val="212121"/>
                <w:sz w:val="20"/>
                <w:szCs w:val="20"/>
                <w:shd w:val="clear" w:color="auto" w:fill="FFFFFF"/>
              </w:rPr>
            </w:pPr>
            <w:r w:rsidRPr="006859A5">
              <w:rPr>
                <w:rFonts w:ascii="Arial" w:eastAsia="Times New Roman" w:hAnsi="Arial" w:cs="Arial"/>
                <w:bCs/>
                <w:sz w:val="20"/>
                <w:szCs w:val="20"/>
              </w:rPr>
              <w:t>Interfejs:</w:t>
            </w:r>
            <w:r w:rsidRPr="006859A5">
              <w:rPr>
                <w:rFonts w:ascii="Arial" w:eastAsia="Times New Roman" w:hAnsi="Arial" w:cs="Arial"/>
                <w:b w:val="0"/>
                <w:sz w:val="20"/>
                <w:szCs w:val="20"/>
              </w:rPr>
              <w:t> Język polski</w:t>
            </w:r>
          </w:p>
        </w:tc>
        <w:tc>
          <w:tcPr>
            <w:tcW w:w="928" w:type="dxa"/>
          </w:tcPr>
          <w:p w14:paraId="45F94662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070DE7B6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5721F909" w14:textId="77777777" w:rsidTr="0064112D">
        <w:tc>
          <w:tcPr>
            <w:tcW w:w="704" w:type="dxa"/>
          </w:tcPr>
          <w:p w14:paraId="47777651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24BA00B6" w14:textId="77777777" w:rsidR="006859A5" w:rsidRPr="006859A5" w:rsidRDefault="006859A5" w:rsidP="006859A5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6859A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Licencja:</w:t>
            </w:r>
            <w:r w:rsidRPr="006859A5">
              <w:rPr>
                <w:rFonts w:ascii="Arial" w:eastAsia="Times New Roman" w:hAnsi="Arial" w:cs="Arial"/>
                <w:sz w:val="20"/>
                <w:szCs w:val="20"/>
              </w:rPr>
              <w:t> Niewygasająca (wieczysta) z min. 2-letnim okresem bezpłatnych aktualizacji.</w:t>
            </w:r>
          </w:p>
          <w:p w14:paraId="4D02E8FA" w14:textId="7EA29D56" w:rsidR="009913BA" w:rsidRPr="00C902DF" w:rsidRDefault="009913BA" w:rsidP="009913BA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03B099B6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29059B42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296AD14B" w14:textId="77777777" w:rsidTr="001F7445">
        <w:tc>
          <w:tcPr>
            <w:tcW w:w="704" w:type="dxa"/>
            <w:shd w:val="clear" w:color="auto" w:fill="D9D9D9" w:themeFill="background1" w:themeFillShade="D9"/>
          </w:tcPr>
          <w:p w14:paraId="26E44F32" w14:textId="5039735E" w:rsidR="009913BA" w:rsidRPr="00C902DF" w:rsidRDefault="001F7445" w:rsidP="001F7445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lastRenderedPageBreak/>
              <w:t>2</w:t>
            </w:r>
          </w:p>
        </w:tc>
        <w:tc>
          <w:tcPr>
            <w:tcW w:w="4923" w:type="dxa"/>
            <w:shd w:val="clear" w:color="auto" w:fill="D9D9D9" w:themeFill="background1" w:themeFillShade="D9"/>
          </w:tcPr>
          <w:p w14:paraId="1FBEEFE2" w14:textId="0EE669C2" w:rsidR="009913BA" w:rsidRPr="00C902DF" w:rsidRDefault="001F7445" w:rsidP="001F744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sz w:val="20"/>
                <w:szCs w:val="20"/>
              </w:rPr>
              <w:t>Jednostka centralna (Typu Apple iMac 24" lub równoważna) Komputer typu All-in-One zintegrowany z monitorem pomocniczym: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7B0565D9" w14:textId="77777777" w:rsidR="009913BA" w:rsidRPr="00C902DF" w:rsidRDefault="009913BA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D9D9D9" w:themeFill="background1" w:themeFillShade="D9"/>
          </w:tcPr>
          <w:p w14:paraId="1921313E" w14:textId="77777777" w:rsidR="009913BA" w:rsidRPr="00C902DF" w:rsidRDefault="009913BA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913BA" w:rsidRPr="00C902DF" w14:paraId="701AC6D3" w14:textId="77777777" w:rsidTr="0064112D">
        <w:tc>
          <w:tcPr>
            <w:tcW w:w="704" w:type="dxa"/>
          </w:tcPr>
          <w:p w14:paraId="614E5097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5D8D9547" w14:textId="77777777" w:rsidR="001F7445" w:rsidRPr="00C902DF" w:rsidRDefault="001F7445" w:rsidP="001F7445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System operacyjny: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macOS (wersja min. 12.x).</w:t>
            </w:r>
          </w:p>
          <w:p w14:paraId="1476A479" w14:textId="786A6DA7" w:rsidR="009913BA" w:rsidRPr="00C902DF" w:rsidRDefault="009913BA" w:rsidP="009913BA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269073DA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0EB92706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57A14906" w14:textId="77777777" w:rsidTr="0064112D">
        <w:tc>
          <w:tcPr>
            <w:tcW w:w="704" w:type="dxa"/>
          </w:tcPr>
          <w:p w14:paraId="4E4A8EF4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6FFFC2C6" w14:textId="77777777" w:rsidR="001F7445" w:rsidRPr="00C902DF" w:rsidRDefault="001F7445" w:rsidP="001F7445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Pamięć RAM: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Min. 16 GB.</w:t>
            </w:r>
          </w:p>
          <w:p w14:paraId="1D5AFBB0" w14:textId="77777777" w:rsidR="009913BA" w:rsidRPr="00C902DF" w:rsidRDefault="009913BA" w:rsidP="009913BA">
            <w:pPr>
              <w:spacing w:before="100" w:beforeAutospacing="1" w:after="100" w:afterAutospacing="1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467648A2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42CD4372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489C282A" w14:textId="77777777" w:rsidTr="0064112D">
        <w:tc>
          <w:tcPr>
            <w:tcW w:w="704" w:type="dxa"/>
          </w:tcPr>
          <w:p w14:paraId="4EDDFDCC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44B8A9A9" w14:textId="77777777" w:rsidR="001F7445" w:rsidRPr="001F7445" w:rsidRDefault="001F7445" w:rsidP="001F7445">
            <w:pPr>
              <w:pStyle w:val="NormalnyWeb"/>
              <w:rPr>
                <w:rFonts w:ascii="Arial" w:hAnsi="Arial" w:cs="Arial"/>
                <w:sz w:val="20"/>
                <w:szCs w:val="20"/>
              </w:rPr>
            </w:pPr>
            <w:r w:rsidRPr="001F7445">
              <w:rPr>
                <w:rFonts w:ascii="Arial" w:hAnsi="Arial" w:cs="Arial"/>
                <w:b/>
                <w:bCs/>
                <w:sz w:val="20"/>
                <w:szCs w:val="20"/>
              </w:rPr>
              <w:t>Dysk twardy:</w:t>
            </w:r>
            <w:r w:rsidRPr="001F7445">
              <w:rPr>
                <w:rFonts w:ascii="Arial" w:hAnsi="Arial" w:cs="Arial"/>
                <w:sz w:val="20"/>
                <w:szCs w:val="20"/>
              </w:rPr>
              <w:t> Min. 512 GB SSD.</w:t>
            </w:r>
          </w:p>
          <w:p w14:paraId="355E6B0E" w14:textId="77777777" w:rsidR="009913BA" w:rsidRPr="00C902DF" w:rsidRDefault="009913BA" w:rsidP="0064112D">
            <w:pPr>
              <w:pStyle w:val="NormalnyWeb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023DB9CD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150DAC6A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21C70049" w14:textId="77777777" w:rsidTr="0064112D">
        <w:tc>
          <w:tcPr>
            <w:tcW w:w="704" w:type="dxa"/>
          </w:tcPr>
          <w:p w14:paraId="11782DC3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7EE26539" w14:textId="77777777" w:rsidR="001F7445" w:rsidRPr="00C902DF" w:rsidRDefault="001F7445" w:rsidP="001F7445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Ekran zintegrowany: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24" Retina (min. 4.5K) służący jako monitor pomocniczy/opisowy.</w:t>
            </w:r>
          </w:p>
          <w:p w14:paraId="4A805DBE" w14:textId="77777777" w:rsidR="009913BA" w:rsidRPr="00C902DF" w:rsidRDefault="009913BA" w:rsidP="00036646">
            <w:pPr>
              <w:pStyle w:val="NormalnyWeb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39991BF0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41D19ED4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52458521" w14:textId="77777777" w:rsidTr="001F7445">
        <w:tc>
          <w:tcPr>
            <w:tcW w:w="704" w:type="dxa"/>
            <w:shd w:val="clear" w:color="auto" w:fill="D9D9D9" w:themeFill="background1" w:themeFillShade="D9"/>
          </w:tcPr>
          <w:p w14:paraId="71A8569B" w14:textId="470BCE84" w:rsidR="009913BA" w:rsidRPr="00C902DF" w:rsidRDefault="001F7445" w:rsidP="001F7445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923" w:type="dxa"/>
            <w:shd w:val="clear" w:color="auto" w:fill="D9D9D9" w:themeFill="background1" w:themeFillShade="D9"/>
          </w:tcPr>
          <w:p w14:paraId="620F67F3" w14:textId="48A14FAF" w:rsidR="009913BA" w:rsidRPr="00C902DF" w:rsidRDefault="001F7445" w:rsidP="001F744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sz w:val="20"/>
                <w:szCs w:val="20"/>
                <w:lang w:val="pl"/>
              </w:rPr>
              <w:t>Monitor diagnostyczny (</w:t>
            </w:r>
            <w:r w:rsidR="007B6B00">
              <w:rPr>
                <w:rFonts w:ascii="Arial" w:hAnsi="Arial" w:cs="Arial"/>
                <w:b/>
                <w:bCs/>
                <w:sz w:val="20"/>
                <w:szCs w:val="20"/>
                <w:lang w:val="pl"/>
              </w:rPr>
              <w:t>Typu</w:t>
            </w:r>
            <w:r w:rsidRPr="00C902DF">
              <w:rPr>
                <w:rFonts w:ascii="Arial" w:hAnsi="Arial" w:cs="Arial"/>
                <w:b/>
                <w:bCs/>
                <w:sz w:val="20"/>
                <w:szCs w:val="20"/>
                <w:lang w:val="pl"/>
              </w:rPr>
              <w:t xml:space="preserve"> JVC CL-R211 lub równoważny)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0413C7FF" w14:textId="77777777" w:rsidR="009913BA" w:rsidRPr="00C902DF" w:rsidRDefault="009913BA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D9D9D9" w:themeFill="background1" w:themeFillShade="D9"/>
          </w:tcPr>
          <w:p w14:paraId="05EC38A3" w14:textId="77777777" w:rsidR="009913BA" w:rsidRPr="00C902DF" w:rsidRDefault="009913BA" w:rsidP="001F744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913BA" w:rsidRPr="00C902DF" w14:paraId="77EC0F56" w14:textId="77777777" w:rsidTr="0064112D">
        <w:tc>
          <w:tcPr>
            <w:tcW w:w="704" w:type="dxa"/>
          </w:tcPr>
          <w:p w14:paraId="50111A81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608FF9E4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Parametry matrycy: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21,3" IPS, kolorowy, rozdzielczość min. 1200 x 1600 (2 MP).</w:t>
            </w:r>
          </w:p>
          <w:p w14:paraId="3B32A6B2" w14:textId="77777777" w:rsidR="009913BA" w:rsidRPr="00C902DF" w:rsidRDefault="009913BA" w:rsidP="00036646">
            <w:pPr>
              <w:pStyle w:val="NormalnyWeb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2131E0B8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1186B575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7BA21800" w14:textId="77777777" w:rsidTr="0064112D">
        <w:tc>
          <w:tcPr>
            <w:tcW w:w="704" w:type="dxa"/>
          </w:tcPr>
          <w:p w14:paraId="2B61D5BC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4923" w:type="dxa"/>
          </w:tcPr>
          <w:p w14:paraId="0FE85454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Jasność i Kontrast: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Max. 500 cd/m² (kalibrowana do min. 250 cd/m²), kontrast min. 1800:1.</w:t>
            </w:r>
          </w:p>
          <w:p w14:paraId="635149D6" w14:textId="77777777" w:rsidR="009913BA" w:rsidRPr="00C902DF" w:rsidRDefault="009913BA" w:rsidP="0064112D">
            <w:pPr>
              <w:pStyle w:val="NormalnyWeb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8" w:type="dxa"/>
          </w:tcPr>
          <w:p w14:paraId="408A8DF4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63" w:type="dxa"/>
          </w:tcPr>
          <w:p w14:paraId="1E74A31B" w14:textId="77777777" w:rsidR="009913BA" w:rsidRPr="00C902DF" w:rsidRDefault="009913BA" w:rsidP="00036646">
            <w:pPr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</w:pPr>
          </w:p>
        </w:tc>
      </w:tr>
      <w:tr w:rsidR="009913BA" w:rsidRPr="00C902DF" w14:paraId="300ED9AE" w14:textId="77777777" w:rsidTr="0064112D">
        <w:tc>
          <w:tcPr>
            <w:tcW w:w="704" w:type="dxa"/>
          </w:tcPr>
          <w:p w14:paraId="7BCCE2DF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544C13CE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Zgodność: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Pełna kalibracja zgodnie ze standardem </w:t>
            </w: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DICOM Part 14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.</w:t>
            </w:r>
          </w:p>
          <w:p w14:paraId="7E287C72" w14:textId="77777777" w:rsidR="009913BA" w:rsidRPr="00C902DF" w:rsidRDefault="009913BA" w:rsidP="00036646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723B0FEE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5EDF1AAA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9913BA" w:rsidRPr="00C902DF" w14:paraId="3614B7CB" w14:textId="77777777" w:rsidTr="0064112D">
        <w:trPr>
          <w:trHeight w:val="452"/>
        </w:trPr>
        <w:tc>
          <w:tcPr>
            <w:tcW w:w="704" w:type="dxa"/>
          </w:tcPr>
          <w:p w14:paraId="26314A94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18C4486D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Technologia: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Dynamic Gamma (automatyczne rozróżnianie obrazów kolorowych i monochromatycznych), wbudowany przedni czujnik stabilizacji (Front Sensor).</w:t>
            </w:r>
          </w:p>
          <w:p w14:paraId="4C06CD95" w14:textId="78C330FB" w:rsidR="009913BA" w:rsidRPr="00C902DF" w:rsidRDefault="009913BA" w:rsidP="009913BA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3C09A159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587FB377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9913BA" w:rsidRPr="00C902DF" w14:paraId="7D5B4A65" w14:textId="77777777" w:rsidTr="0064112D">
        <w:tc>
          <w:tcPr>
            <w:tcW w:w="704" w:type="dxa"/>
          </w:tcPr>
          <w:p w14:paraId="77A9BE84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2134F557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Konfiguracja: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System dwumonitorowy (2 szt.), fabrycznie parowany pod kątem spójności barw i jasności, ze świadectwem parowania.</w:t>
            </w:r>
          </w:p>
          <w:p w14:paraId="45FEB38E" w14:textId="733AFDA6" w:rsidR="009913BA" w:rsidRPr="00C902DF" w:rsidRDefault="009913BA" w:rsidP="009913BA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573B341D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154B1B19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5C4803" w:rsidRPr="00C902DF" w14:paraId="3DA97824" w14:textId="77777777" w:rsidTr="0064112D">
        <w:tc>
          <w:tcPr>
            <w:tcW w:w="704" w:type="dxa"/>
            <w:shd w:val="clear" w:color="auto" w:fill="D9D9D9" w:themeFill="background1" w:themeFillShade="D9"/>
            <w:hideMark/>
          </w:tcPr>
          <w:p w14:paraId="446FFE44" w14:textId="6A7A830E" w:rsidR="005C4803" w:rsidRPr="00C902DF" w:rsidRDefault="00DE502B" w:rsidP="00DE502B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923" w:type="dxa"/>
            <w:shd w:val="clear" w:color="auto" w:fill="D9D9D9" w:themeFill="background1" w:themeFillShade="D9"/>
            <w:hideMark/>
          </w:tcPr>
          <w:p w14:paraId="701C2D82" w14:textId="38D3EAB5" w:rsidR="005C4803" w:rsidRPr="00C902DF" w:rsidRDefault="00DE502B" w:rsidP="00DE502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 </w:t>
            </w:r>
            <w:r w:rsidRPr="00C902DF">
              <w:rPr>
                <w:rFonts w:ascii="Arial" w:hAnsi="Arial" w:cs="Arial"/>
                <w:b/>
                <w:bCs/>
                <w:sz w:val="20"/>
                <w:szCs w:val="20"/>
              </w:rPr>
              <w:t>Gwarancja i Serwis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040AB57D" w14:textId="77777777" w:rsidR="005C4803" w:rsidRPr="00C902DF" w:rsidRDefault="005C4803" w:rsidP="00DE502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63" w:type="dxa"/>
            <w:shd w:val="clear" w:color="auto" w:fill="D9D9D9" w:themeFill="background1" w:themeFillShade="D9"/>
          </w:tcPr>
          <w:p w14:paraId="29E12732" w14:textId="77777777" w:rsidR="005C4803" w:rsidRPr="00C902DF" w:rsidRDefault="005C4803" w:rsidP="00DE502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913BA" w:rsidRPr="00C902DF" w14:paraId="59E538A6" w14:textId="77777777" w:rsidTr="0064112D">
        <w:tc>
          <w:tcPr>
            <w:tcW w:w="704" w:type="dxa"/>
          </w:tcPr>
          <w:p w14:paraId="1C0910C4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48EB6E27" w14:textId="77777777" w:rsidR="00DE502B" w:rsidRPr="00DE502B" w:rsidRDefault="00DE502B" w:rsidP="00DE502B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502B">
              <w:rPr>
                <w:rFonts w:ascii="Arial" w:hAnsi="Arial" w:cs="Arial"/>
                <w:b/>
                <w:bCs/>
                <w:sz w:val="20"/>
                <w:szCs w:val="20"/>
              </w:rPr>
              <w:t>Gwarancja na jednostkę centralną: Min. 36 miesięcy.</w:t>
            </w:r>
          </w:p>
          <w:p w14:paraId="22D4F44A" w14:textId="77777777" w:rsidR="009913BA" w:rsidRPr="00C902DF" w:rsidRDefault="009913BA" w:rsidP="0064112D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5EAC807D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1ACA31CD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9913BA" w:rsidRPr="00C902DF" w14:paraId="67C0F0AA" w14:textId="77777777" w:rsidTr="0064112D">
        <w:tc>
          <w:tcPr>
            <w:tcW w:w="704" w:type="dxa"/>
          </w:tcPr>
          <w:p w14:paraId="32F5166B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26B4A2EA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Gwarancja na monitory diagnostyczne: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Min. 60 miesięcy.</w:t>
            </w:r>
          </w:p>
          <w:p w14:paraId="7F69E73A" w14:textId="77777777" w:rsidR="009913BA" w:rsidRPr="00C902DF" w:rsidRDefault="009913BA" w:rsidP="00036646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1CD88C8A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3A945656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9913BA" w:rsidRPr="00C902DF" w14:paraId="30E8C007" w14:textId="77777777" w:rsidTr="0064112D">
        <w:tc>
          <w:tcPr>
            <w:tcW w:w="704" w:type="dxa"/>
          </w:tcPr>
          <w:p w14:paraId="2DB4533C" w14:textId="77777777" w:rsidR="009913BA" w:rsidRPr="00C902DF" w:rsidRDefault="009913BA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</w:rPr>
            </w:pPr>
          </w:p>
        </w:tc>
        <w:tc>
          <w:tcPr>
            <w:tcW w:w="4923" w:type="dxa"/>
          </w:tcPr>
          <w:p w14:paraId="6222D388" w14:textId="77777777" w:rsidR="00DE502B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212121"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Czas reakcji: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Serwis u Klienta (On-site) lub system door-to-door.</w:t>
            </w:r>
          </w:p>
          <w:p w14:paraId="79E9E83B" w14:textId="77777777" w:rsidR="009913BA" w:rsidRPr="00C902DF" w:rsidRDefault="009913BA" w:rsidP="0064112D">
            <w:pPr>
              <w:pStyle w:val="NormalnyWeb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28" w:type="dxa"/>
          </w:tcPr>
          <w:p w14:paraId="1D7F0B8F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</w:tcPr>
          <w:p w14:paraId="2DEB249F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9913BA" w:rsidRPr="00C902DF" w14:paraId="534FAB69" w14:textId="77777777" w:rsidTr="00DE502B">
        <w:tc>
          <w:tcPr>
            <w:tcW w:w="704" w:type="dxa"/>
            <w:shd w:val="clear" w:color="auto" w:fill="D9D9D9" w:themeFill="background1" w:themeFillShade="D9"/>
          </w:tcPr>
          <w:p w14:paraId="6C1BA555" w14:textId="701DCC56" w:rsidR="009913BA" w:rsidRPr="00C902DF" w:rsidRDefault="00DE502B" w:rsidP="00DE502B">
            <w:pPr>
              <w:rPr>
                <w:rFonts w:ascii="Arial" w:hAnsi="Arial" w:cs="Arial"/>
                <w:sz w:val="20"/>
                <w:szCs w:val="20"/>
              </w:rPr>
            </w:pPr>
            <w:r w:rsidRPr="00C902D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923" w:type="dxa"/>
            <w:shd w:val="clear" w:color="auto" w:fill="D9D9D9" w:themeFill="background1" w:themeFillShade="D9"/>
          </w:tcPr>
          <w:p w14:paraId="7BA29115" w14:textId="261E22D5" w:rsidR="009913BA" w:rsidRPr="00C902DF" w:rsidRDefault="00DE502B" w:rsidP="00DE502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902DF">
              <w:rPr>
                <w:rFonts w:ascii="Arial" w:hAnsi="Arial" w:cs="Arial"/>
                <w:b/>
                <w:bCs/>
                <w:sz w:val="20"/>
                <w:szCs w:val="20"/>
                <w:lang w:val="pl"/>
              </w:rPr>
              <w:t>Wdrożenie i usługi towarzyszące</w:t>
            </w:r>
          </w:p>
        </w:tc>
        <w:tc>
          <w:tcPr>
            <w:tcW w:w="928" w:type="dxa"/>
            <w:shd w:val="clear" w:color="auto" w:fill="D9D9D9" w:themeFill="background1" w:themeFillShade="D9"/>
          </w:tcPr>
          <w:p w14:paraId="26A4BF5A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  <w:tc>
          <w:tcPr>
            <w:tcW w:w="3363" w:type="dxa"/>
            <w:shd w:val="clear" w:color="auto" w:fill="D9D9D9" w:themeFill="background1" w:themeFillShade="D9"/>
          </w:tcPr>
          <w:p w14:paraId="194DA8C1" w14:textId="77777777" w:rsidR="009913BA" w:rsidRPr="00C902DF" w:rsidRDefault="009913BA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bdr w:val="none" w:sz="0" w:space="0" w:color="auto" w:frame="1"/>
              </w:rPr>
            </w:pPr>
          </w:p>
        </w:tc>
      </w:tr>
      <w:tr w:rsidR="005C4803" w:rsidRPr="00C902DF" w14:paraId="48B6767E" w14:textId="77777777" w:rsidTr="00DE502B">
        <w:trPr>
          <w:trHeight w:val="804"/>
        </w:trPr>
        <w:tc>
          <w:tcPr>
            <w:tcW w:w="704" w:type="dxa"/>
            <w:hideMark/>
          </w:tcPr>
          <w:p w14:paraId="2972C1CA" w14:textId="057AD2B3" w:rsidR="005C4803" w:rsidRPr="00C902DF" w:rsidRDefault="005C4803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lang w:eastAsia="pl-PL"/>
              </w:rPr>
            </w:pPr>
          </w:p>
        </w:tc>
        <w:tc>
          <w:tcPr>
            <w:tcW w:w="4923" w:type="dxa"/>
          </w:tcPr>
          <w:p w14:paraId="19E9D75F" w14:textId="6077BFE8" w:rsidR="005C4803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1F1F1F"/>
                <w:sz w:val="20"/>
                <w:szCs w:val="20"/>
                <w:lang w:eastAsia="pl-PL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Dostawa i montaż: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Dostarczenie do siedziby Zamawiającego, montaż fizyczny stacji.</w:t>
            </w:r>
          </w:p>
        </w:tc>
        <w:tc>
          <w:tcPr>
            <w:tcW w:w="928" w:type="dxa"/>
          </w:tcPr>
          <w:p w14:paraId="3AF8133B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  <w:tc>
          <w:tcPr>
            <w:tcW w:w="3363" w:type="dxa"/>
          </w:tcPr>
          <w:p w14:paraId="5A068F5B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</w:tr>
      <w:tr w:rsidR="005C4803" w:rsidRPr="00C902DF" w14:paraId="05D55CF5" w14:textId="77777777" w:rsidTr="0064112D">
        <w:tc>
          <w:tcPr>
            <w:tcW w:w="704" w:type="dxa"/>
            <w:hideMark/>
          </w:tcPr>
          <w:p w14:paraId="1AEC90D9" w14:textId="00570557" w:rsidR="005C4803" w:rsidRPr="00C902DF" w:rsidRDefault="005C4803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lang w:eastAsia="pl-PL"/>
              </w:rPr>
            </w:pPr>
          </w:p>
        </w:tc>
        <w:tc>
          <w:tcPr>
            <w:tcW w:w="4923" w:type="dxa"/>
          </w:tcPr>
          <w:p w14:paraId="7874E38E" w14:textId="62793A2D" w:rsidR="005C4803" w:rsidRPr="00C902DF" w:rsidRDefault="00DE502B" w:rsidP="00DE502B">
            <w:pPr>
              <w:pStyle w:val="NormalnyWeb"/>
              <w:rPr>
                <w:rFonts w:ascii="Arial" w:hAnsi="Arial" w:cs="Arial"/>
                <w:color w:val="1F1F1F"/>
                <w:sz w:val="20"/>
                <w:szCs w:val="20"/>
                <w:lang w:eastAsia="pl-PL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  <w:shd w:val="clear" w:color="auto" w:fill="FFFFFF"/>
              </w:rPr>
              <w:t>Konfiguracja: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  <w:shd w:val="clear" w:color="auto" w:fill="FFFFFF"/>
              </w:rPr>
              <w:t> Podłączenie do sieci IT Zamawiającego, konfiguracja węzłów DICOM z serwerem PACS/RIS</w:t>
            </w:r>
          </w:p>
        </w:tc>
        <w:tc>
          <w:tcPr>
            <w:tcW w:w="928" w:type="dxa"/>
          </w:tcPr>
          <w:p w14:paraId="374AC1B6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  <w:tc>
          <w:tcPr>
            <w:tcW w:w="3363" w:type="dxa"/>
          </w:tcPr>
          <w:p w14:paraId="49F63829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</w:tr>
      <w:tr w:rsidR="005C4803" w:rsidRPr="00C902DF" w14:paraId="6C8AB357" w14:textId="77777777" w:rsidTr="00DE502B">
        <w:trPr>
          <w:trHeight w:val="843"/>
        </w:trPr>
        <w:tc>
          <w:tcPr>
            <w:tcW w:w="704" w:type="dxa"/>
            <w:hideMark/>
          </w:tcPr>
          <w:p w14:paraId="655BD13C" w14:textId="01C3C118" w:rsidR="005C4803" w:rsidRPr="00C902DF" w:rsidRDefault="005C4803" w:rsidP="00036646">
            <w:pPr>
              <w:rPr>
                <w:rFonts w:ascii="Arial" w:eastAsia="Times New Roman" w:hAnsi="Arial" w:cs="Arial"/>
                <w:color w:val="1F1F1F"/>
                <w:sz w:val="20"/>
                <w:szCs w:val="20"/>
                <w:lang w:eastAsia="pl-PL"/>
              </w:rPr>
            </w:pPr>
          </w:p>
        </w:tc>
        <w:tc>
          <w:tcPr>
            <w:tcW w:w="4923" w:type="dxa"/>
          </w:tcPr>
          <w:p w14:paraId="56D6333A" w14:textId="6B992F36" w:rsidR="005C4803" w:rsidRPr="00C902DF" w:rsidRDefault="00DE502B" w:rsidP="00DE502B">
            <w:pPr>
              <w:pStyle w:val="xmsonormal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1F1F1F"/>
                <w:sz w:val="20"/>
                <w:szCs w:val="20"/>
                <w:lang w:eastAsia="pl-PL"/>
              </w:rPr>
            </w:pPr>
            <w:r w:rsidRPr="00C902DF">
              <w:rPr>
                <w:rFonts w:ascii="Arial" w:hAnsi="Arial" w:cs="Arial"/>
                <w:b/>
                <w:bCs/>
                <w:color w:val="212121"/>
                <w:sz w:val="20"/>
                <w:szCs w:val="20"/>
              </w:rPr>
              <w:t>Szkolenie:</w:t>
            </w:r>
            <w:r w:rsidRPr="00C902DF">
              <w:rPr>
                <w:rFonts w:ascii="Arial" w:hAnsi="Arial" w:cs="Arial"/>
                <w:color w:val="212121"/>
                <w:sz w:val="20"/>
                <w:szCs w:val="20"/>
              </w:rPr>
              <w:t> Przeszkolenie min. 2-3 pracowników w zakresie obsługi oprogramowania i konserwacji sprzętu (min. 3 godziny).</w:t>
            </w:r>
          </w:p>
        </w:tc>
        <w:tc>
          <w:tcPr>
            <w:tcW w:w="928" w:type="dxa"/>
          </w:tcPr>
          <w:p w14:paraId="72781248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  <w:tc>
          <w:tcPr>
            <w:tcW w:w="3363" w:type="dxa"/>
          </w:tcPr>
          <w:p w14:paraId="036248AC" w14:textId="77777777" w:rsidR="005C4803" w:rsidRPr="00C902DF" w:rsidRDefault="005C4803" w:rsidP="00036646">
            <w:pPr>
              <w:rPr>
                <w:rFonts w:ascii="Arial" w:eastAsia="Times New Roman" w:hAnsi="Arial" w:cs="Arial"/>
                <w:b/>
                <w:bCs/>
                <w:color w:val="1F1F1F"/>
                <w:sz w:val="20"/>
                <w:szCs w:val="20"/>
                <w:bdr w:val="none" w:sz="0" w:space="0" w:color="auto" w:frame="1"/>
                <w:lang w:eastAsia="pl-PL"/>
              </w:rPr>
            </w:pPr>
          </w:p>
        </w:tc>
      </w:tr>
    </w:tbl>
    <w:p w14:paraId="4DEA951D" w14:textId="77777777" w:rsidR="005C4803" w:rsidRPr="00C902DF" w:rsidRDefault="005C4803" w:rsidP="005C4803">
      <w:pPr>
        <w:rPr>
          <w:rFonts w:ascii="Arial" w:hAnsi="Arial" w:cs="Arial"/>
          <w:sz w:val="20"/>
          <w:szCs w:val="20"/>
        </w:rPr>
      </w:pPr>
    </w:p>
    <w:p w14:paraId="1CC26C5E" w14:textId="77777777" w:rsidR="00DE502B" w:rsidRPr="00C902DF" w:rsidRDefault="00DE502B" w:rsidP="00DE502B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  <w:sz w:val="20"/>
          <w:szCs w:val="20"/>
        </w:rPr>
      </w:pPr>
      <w:r w:rsidRPr="00C902DF">
        <w:rPr>
          <w:rFonts w:ascii="Arial" w:hAnsi="Arial" w:cs="Arial"/>
          <w:b/>
          <w:bCs/>
          <w:color w:val="212121"/>
          <w:sz w:val="20"/>
          <w:szCs w:val="20"/>
        </w:rPr>
        <w:t>Uwagi dla oferentów:</w:t>
      </w:r>
    </w:p>
    <w:p w14:paraId="69C40EC3" w14:textId="77777777" w:rsidR="00DE502B" w:rsidRPr="00C902DF" w:rsidRDefault="00DE502B" w:rsidP="00DE502B">
      <w:pPr>
        <w:pStyle w:val="xmsonormal"/>
        <w:numPr>
          <w:ilvl w:val="0"/>
          <w:numId w:val="139"/>
        </w:numPr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  <w:sz w:val="20"/>
          <w:szCs w:val="20"/>
        </w:rPr>
      </w:pPr>
      <w:r w:rsidRPr="00C902DF">
        <w:rPr>
          <w:rFonts w:ascii="Arial" w:hAnsi="Arial" w:cs="Arial"/>
          <w:color w:val="212121"/>
          <w:sz w:val="20"/>
          <w:szCs w:val="20"/>
        </w:rPr>
        <w:t>Zamawiający dopuszcza rozwiązania równoważne o parametrach nie gorszych niż opisane.</w:t>
      </w:r>
    </w:p>
    <w:p w14:paraId="21774D05" w14:textId="77777777" w:rsidR="00DE502B" w:rsidRPr="00C902DF" w:rsidRDefault="00DE502B" w:rsidP="00DE502B">
      <w:pPr>
        <w:pStyle w:val="xmsonormal"/>
        <w:numPr>
          <w:ilvl w:val="0"/>
          <w:numId w:val="139"/>
        </w:numPr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  <w:sz w:val="20"/>
          <w:szCs w:val="20"/>
        </w:rPr>
      </w:pPr>
      <w:r w:rsidRPr="00C902DF">
        <w:rPr>
          <w:rFonts w:ascii="Arial" w:hAnsi="Arial" w:cs="Arial"/>
          <w:color w:val="212121"/>
          <w:sz w:val="20"/>
          <w:szCs w:val="20"/>
        </w:rPr>
        <w:t>Przy oferowaniu zestawu dwumonitorowego, monitory muszą posiadać fabryczny certyfikat parowania.</w:t>
      </w:r>
    </w:p>
    <w:p w14:paraId="78D28E28" w14:textId="77777777" w:rsidR="00DE502B" w:rsidRPr="00C902DF" w:rsidRDefault="00DE502B" w:rsidP="00DE502B">
      <w:pPr>
        <w:pStyle w:val="xmsonormal"/>
        <w:numPr>
          <w:ilvl w:val="0"/>
          <w:numId w:val="139"/>
        </w:numPr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  <w:sz w:val="20"/>
          <w:szCs w:val="20"/>
        </w:rPr>
      </w:pPr>
      <w:r w:rsidRPr="00C902DF">
        <w:rPr>
          <w:rFonts w:ascii="Arial" w:hAnsi="Arial" w:cs="Arial"/>
          <w:color w:val="212121"/>
          <w:sz w:val="20"/>
          <w:szCs w:val="20"/>
        </w:rPr>
        <w:t>Oferent musi zapewnić instrukcję obsługi w języku polskim oraz certyfikat wyrobu medycznego dla oprogramowania.</w:t>
      </w:r>
    </w:p>
    <w:p w14:paraId="40A49077" w14:textId="77777777" w:rsidR="00DE502B" w:rsidRPr="00C902DF" w:rsidRDefault="00DE502B" w:rsidP="00DE502B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  <w:sz w:val="20"/>
          <w:szCs w:val="20"/>
        </w:rPr>
      </w:pPr>
      <w:r w:rsidRPr="00C902DF">
        <w:rPr>
          <w:rFonts w:ascii="Arial" w:hAnsi="Arial" w:cs="Arial"/>
          <w:color w:val="212121"/>
          <w:sz w:val="20"/>
          <w:szCs w:val="20"/>
        </w:rPr>
        <w:t> </w:t>
      </w:r>
    </w:p>
    <w:p w14:paraId="377F21A2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07472457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5CA4F2C9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6CE2A24C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3EC6AC00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216E91A2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086C460E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6B587701" w14:textId="77777777" w:rsidR="009A58C5" w:rsidRPr="00902091" w:rsidRDefault="009A58C5" w:rsidP="00C816F6">
      <w:pPr>
        <w:pStyle w:val="Default"/>
        <w:rPr>
          <w:sz w:val="20"/>
          <w:szCs w:val="20"/>
        </w:rPr>
      </w:pPr>
    </w:p>
    <w:p w14:paraId="1DBFE1FF" w14:textId="77777777" w:rsidR="00116614" w:rsidRDefault="00116614" w:rsidP="00C816F6">
      <w:pPr>
        <w:pStyle w:val="Default"/>
        <w:rPr>
          <w:sz w:val="20"/>
          <w:szCs w:val="20"/>
        </w:rPr>
      </w:pPr>
    </w:p>
    <w:p w14:paraId="6F1694F2" w14:textId="77777777" w:rsidR="00116614" w:rsidRDefault="00116614" w:rsidP="00C816F6">
      <w:pPr>
        <w:pStyle w:val="Default"/>
        <w:rPr>
          <w:sz w:val="20"/>
          <w:szCs w:val="20"/>
        </w:rPr>
      </w:pPr>
    </w:p>
    <w:p w14:paraId="1ABFC7A6" w14:textId="77777777" w:rsidR="00116614" w:rsidRDefault="00116614" w:rsidP="00C816F6">
      <w:pPr>
        <w:pStyle w:val="Default"/>
        <w:rPr>
          <w:sz w:val="20"/>
          <w:szCs w:val="20"/>
        </w:rPr>
      </w:pPr>
    </w:p>
    <w:p w14:paraId="1EC1E68F" w14:textId="77777777" w:rsidR="00116614" w:rsidRDefault="00116614" w:rsidP="00C816F6">
      <w:pPr>
        <w:pStyle w:val="Default"/>
        <w:rPr>
          <w:sz w:val="20"/>
          <w:szCs w:val="20"/>
        </w:rPr>
      </w:pPr>
    </w:p>
    <w:p w14:paraId="702106FF" w14:textId="77777777" w:rsidR="00116614" w:rsidRDefault="00116614" w:rsidP="00C816F6">
      <w:pPr>
        <w:pStyle w:val="Default"/>
        <w:rPr>
          <w:sz w:val="20"/>
          <w:szCs w:val="20"/>
        </w:rPr>
      </w:pPr>
    </w:p>
    <w:p w14:paraId="7C0D7F16" w14:textId="77777777" w:rsidR="00116614" w:rsidRPr="00902091" w:rsidRDefault="00116614" w:rsidP="00C816F6">
      <w:pPr>
        <w:pStyle w:val="Default"/>
        <w:rPr>
          <w:sz w:val="20"/>
          <w:szCs w:val="20"/>
        </w:rPr>
      </w:pPr>
    </w:p>
    <w:p w14:paraId="0DA6F053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384A7BAD" w14:textId="77777777" w:rsidR="00C816F6" w:rsidRPr="00902091" w:rsidRDefault="00C816F6" w:rsidP="00C816F6">
      <w:pPr>
        <w:pStyle w:val="Default"/>
        <w:rPr>
          <w:sz w:val="20"/>
          <w:szCs w:val="20"/>
        </w:rPr>
      </w:pPr>
    </w:p>
    <w:p w14:paraId="709D70D1" w14:textId="77777777" w:rsidR="0009277C" w:rsidRDefault="0009277C" w:rsidP="0009277C">
      <w:pPr>
        <w:pStyle w:val="Default"/>
        <w:ind w:left="720"/>
        <w:rPr>
          <w:sz w:val="20"/>
          <w:szCs w:val="20"/>
        </w:rPr>
      </w:pPr>
    </w:p>
    <w:p w14:paraId="68BD5C10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64BF0801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7B8FB812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2B2C2A72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8BB6EDA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9A67A97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6A3419C3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38FF29CE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2F9E8B67" w14:textId="77777777" w:rsidR="00FC0685" w:rsidRDefault="00FC0685" w:rsidP="0009277C">
      <w:pPr>
        <w:pStyle w:val="Default"/>
        <w:ind w:left="720"/>
        <w:rPr>
          <w:sz w:val="20"/>
          <w:szCs w:val="20"/>
        </w:rPr>
      </w:pPr>
    </w:p>
    <w:p w14:paraId="47C411E5" w14:textId="77777777" w:rsidR="00FC0685" w:rsidRPr="00902091" w:rsidRDefault="00FC0685" w:rsidP="0009277C">
      <w:pPr>
        <w:pStyle w:val="Default"/>
        <w:ind w:left="720"/>
        <w:rPr>
          <w:sz w:val="20"/>
          <w:szCs w:val="20"/>
        </w:rPr>
      </w:pPr>
    </w:p>
    <w:sectPr w:rsidR="00FC0685" w:rsidRPr="00902091" w:rsidSect="00305978">
      <w:headerReference w:type="default" r:id="rId7"/>
      <w:pgSz w:w="11906" w:h="16838"/>
      <w:pgMar w:top="720" w:right="720" w:bottom="720" w:left="720" w:header="708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51D281" w14:textId="77777777" w:rsidR="000C59F0" w:rsidRDefault="000C59F0" w:rsidP="009A7E5C">
      <w:pPr>
        <w:spacing w:after="0" w:line="240" w:lineRule="auto"/>
      </w:pPr>
      <w:r>
        <w:separator/>
      </w:r>
    </w:p>
  </w:endnote>
  <w:endnote w:type="continuationSeparator" w:id="0">
    <w:p w14:paraId="793759A3" w14:textId="77777777" w:rsidR="000C59F0" w:rsidRDefault="000C59F0" w:rsidP="009A7E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embedRegular r:id="rId1" w:fontKey="{8F420462-9612-431B-A2F3-46BB6A59283C}"/>
    <w:embedBold r:id="rId2" w:fontKey="{071140A4-D0F9-4ABE-8B4C-478E6F3C12E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7DD97DDC-165F-4C76-9A7E-F6502EA9760E}"/>
    <w:embedBold r:id="rId4" w:fontKey="{9E29511F-1968-4035-B3EB-0E24BFD768F2}"/>
    <w:embedBoldItalic r:id="rId5" w:fontKey="{3A713854-F41F-42BE-BBB9-6DA35DA027A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B38FB41E-50DB-4511-A4C9-085A1638DB46}"/>
  </w:font>
  <w:font w:name="Play">
    <w:altName w:val="Calibri"/>
    <w:charset w:val="00"/>
    <w:family w:val="auto"/>
    <w:pitch w:val="default"/>
    <w:embedRegular r:id="rId7" w:fontKey="{33F6F11C-18CE-44B9-8256-52B3A3B3465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DA995505-7748-48E6-80B1-0BA2E1656AFB}"/>
    <w:embedItalic r:id="rId9" w:fontKey="{516923F2-D3C6-4D3A-8712-89B9FE90AA3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0" w:fontKey="{3D6A3E7D-8687-49EB-A2D4-C8BCBDA71B82}"/>
    <w:embedBold r:id="rId11" w:fontKey="{C25C7836-D3DA-47FB-A592-F06EBA87E38C}"/>
    <w:embedBoldItalic r:id="rId12" w:fontKey="{852B8852-5BE7-4833-99E1-30D79DB953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3" w:fontKey="{56B31FAC-212A-4C8B-9C0A-F379FBC9D24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AC5F59" w14:textId="77777777" w:rsidR="000C59F0" w:rsidRDefault="000C59F0" w:rsidP="009A7E5C">
      <w:pPr>
        <w:spacing w:after="0" w:line="240" w:lineRule="auto"/>
      </w:pPr>
      <w:r>
        <w:separator/>
      </w:r>
    </w:p>
  </w:footnote>
  <w:footnote w:type="continuationSeparator" w:id="0">
    <w:p w14:paraId="55EBCAC7" w14:textId="77777777" w:rsidR="000C59F0" w:rsidRDefault="000C59F0" w:rsidP="009A7E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661ABC" w14:textId="208C8D4C" w:rsidR="009A7E5C" w:rsidRDefault="009A7E5C">
    <w:pPr>
      <w:pStyle w:val="Nagwek"/>
    </w:pPr>
    <w:r>
      <w:rPr>
        <w:noProof/>
      </w:rPr>
      <w:drawing>
        <wp:inline distT="0" distB="0" distL="0" distR="0" wp14:anchorId="4B1570FA" wp14:editId="109C14E5">
          <wp:extent cx="5760720" cy="561975"/>
          <wp:effectExtent l="0" t="0" r="0" b="9525"/>
          <wp:docPr id="653628064" name="Obraz 653628064">
            <a:extLst xmlns:a="http://schemas.openxmlformats.org/drawingml/2006/main">
              <a:ext uri="{FF2B5EF4-FFF2-40B4-BE49-F238E27FC236}">
                <a16:creationId xmlns:a16="http://schemas.microsoft.com/office/drawing/2014/main" id="{B77CCDAC-7EED-4729-A4A0-7AF0F42284A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B77CCDAC-7EED-4729-A4A0-7AF0F42284A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5619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1733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4CC27DC"/>
    <w:multiLevelType w:val="hybridMultilevel"/>
    <w:tmpl w:val="B1FEE5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2634C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6384C11"/>
    <w:multiLevelType w:val="multilevel"/>
    <w:tmpl w:val="F05ED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70E527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07F045F7"/>
    <w:multiLevelType w:val="multilevel"/>
    <w:tmpl w:val="BCCEBA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85E23C9"/>
    <w:multiLevelType w:val="multilevel"/>
    <w:tmpl w:val="07DCD15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" w15:restartNumberingAfterBreak="0">
    <w:nsid w:val="089D1EDC"/>
    <w:multiLevelType w:val="multilevel"/>
    <w:tmpl w:val="06B21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0966326D"/>
    <w:multiLevelType w:val="multilevel"/>
    <w:tmpl w:val="871A93B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9" w15:restartNumberingAfterBreak="0">
    <w:nsid w:val="0A550703"/>
    <w:multiLevelType w:val="multilevel"/>
    <w:tmpl w:val="5054F5D2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0" w15:restartNumberingAfterBreak="0">
    <w:nsid w:val="0BC127F6"/>
    <w:multiLevelType w:val="multilevel"/>
    <w:tmpl w:val="7160D392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1" w15:restartNumberingAfterBreak="0">
    <w:nsid w:val="0C26339D"/>
    <w:multiLevelType w:val="multilevel"/>
    <w:tmpl w:val="A5D206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0C7E6C1B"/>
    <w:multiLevelType w:val="multilevel"/>
    <w:tmpl w:val="483218DC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sz w:val="23"/>
        <w:szCs w:val="23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CD15008"/>
    <w:multiLevelType w:val="multilevel"/>
    <w:tmpl w:val="386CDD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0D8606E5"/>
    <w:multiLevelType w:val="multilevel"/>
    <w:tmpl w:val="612AEC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0F44533D"/>
    <w:multiLevelType w:val="multilevel"/>
    <w:tmpl w:val="FE7A36E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6" w15:restartNumberingAfterBreak="0">
    <w:nsid w:val="10A667AA"/>
    <w:multiLevelType w:val="multilevel"/>
    <w:tmpl w:val="D56C30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11384F63"/>
    <w:multiLevelType w:val="multilevel"/>
    <w:tmpl w:val="8A28893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8" w15:restartNumberingAfterBreak="0">
    <w:nsid w:val="124A42BF"/>
    <w:multiLevelType w:val="multilevel"/>
    <w:tmpl w:val="B7E8D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3235B74"/>
    <w:multiLevelType w:val="multilevel"/>
    <w:tmpl w:val="7618D3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15A10066"/>
    <w:multiLevelType w:val="multilevel"/>
    <w:tmpl w:val="E7BEF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181211AE"/>
    <w:multiLevelType w:val="multilevel"/>
    <w:tmpl w:val="C616F12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1877303E"/>
    <w:multiLevelType w:val="multilevel"/>
    <w:tmpl w:val="DACC4D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9E47C63"/>
    <w:multiLevelType w:val="multilevel"/>
    <w:tmpl w:val="66AC2D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4" w15:restartNumberingAfterBreak="0">
    <w:nsid w:val="19EB6FDC"/>
    <w:multiLevelType w:val="multilevel"/>
    <w:tmpl w:val="11F65E3A"/>
    <w:lvl w:ilvl="0">
      <w:start w:val="1"/>
      <w:numFmt w:val="lowerLetter"/>
      <w:lvlText w:val="%1)"/>
      <w:lvlJc w:val="left"/>
      <w:pPr>
        <w:ind w:left="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440" w:hanging="180"/>
      </w:p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2880" w:hanging="360"/>
      </w:pPr>
    </w:lvl>
    <w:lvl w:ilvl="5">
      <w:start w:val="1"/>
      <w:numFmt w:val="lowerRoman"/>
      <w:lvlText w:val="%6."/>
      <w:lvlJc w:val="right"/>
      <w:pPr>
        <w:ind w:left="3600" w:hanging="180"/>
      </w:pPr>
    </w:lvl>
    <w:lvl w:ilvl="6">
      <w:start w:val="1"/>
      <w:numFmt w:val="decimal"/>
      <w:lvlText w:val="%7."/>
      <w:lvlJc w:val="left"/>
      <w:pPr>
        <w:ind w:left="4320" w:hanging="360"/>
      </w:pPr>
    </w:lvl>
    <w:lvl w:ilvl="7">
      <w:start w:val="1"/>
      <w:numFmt w:val="lowerLetter"/>
      <w:lvlText w:val="%8."/>
      <w:lvlJc w:val="left"/>
      <w:pPr>
        <w:ind w:left="5040" w:hanging="360"/>
      </w:pPr>
    </w:lvl>
    <w:lvl w:ilvl="8">
      <w:start w:val="1"/>
      <w:numFmt w:val="lowerRoman"/>
      <w:lvlText w:val="%9."/>
      <w:lvlJc w:val="right"/>
      <w:pPr>
        <w:ind w:left="5760" w:hanging="180"/>
      </w:pPr>
    </w:lvl>
  </w:abstractNum>
  <w:abstractNum w:abstractNumId="25" w15:restartNumberingAfterBreak="0">
    <w:nsid w:val="19F6375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 w15:restartNumberingAfterBreak="0">
    <w:nsid w:val="1A863647"/>
    <w:multiLevelType w:val="multilevel"/>
    <w:tmpl w:val="1F80CB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AED1CC7"/>
    <w:multiLevelType w:val="multilevel"/>
    <w:tmpl w:val="B32AE67C"/>
    <w:lvl w:ilvl="0">
      <w:start w:val="1"/>
      <w:numFmt w:val="bullet"/>
      <w:lvlText w:val="●"/>
      <w:lvlJc w:val="left"/>
      <w:pPr>
        <w:ind w:left="7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1C6B6B9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1CC569BA"/>
    <w:multiLevelType w:val="multilevel"/>
    <w:tmpl w:val="958E0C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F216A67"/>
    <w:multiLevelType w:val="multilevel"/>
    <w:tmpl w:val="9FF04D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1" w15:restartNumberingAfterBreak="0">
    <w:nsid w:val="220E252D"/>
    <w:multiLevelType w:val="multilevel"/>
    <w:tmpl w:val="F548593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26567B8E"/>
    <w:multiLevelType w:val="multilevel"/>
    <w:tmpl w:val="80F0E2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78B2A4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4" w15:restartNumberingAfterBreak="0">
    <w:nsid w:val="28807416"/>
    <w:multiLevelType w:val="multilevel"/>
    <w:tmpl w:val="15BAD7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289104D6"/>
    <w:multiLevelType w:val="multilevel"/>
    <w:tmpl w:val="4E06925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36" w15:restartNumberingAfterBreak="0">
    <w:nsid w:val="2957201B"/>
    <w:multiLevelType w:val="multilevel"/>
    <w:tmpl w:val="D5C44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299B5F80"/>
    <w:multiLevelType w:val="multilevel"/>
    <w:tmpl w:val="D960D9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A2C253C"/>
    <w:multiLevelType w:val="hybridMultilevel"/>
    <w:tmpl w:val="4164F7F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A7B5E73"/>
    <w:multiLevelType w:val="multilevel"/>
    <w:tmpl w:val="610CA2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0" w15:restartNumberingAfterBreak="0">
    <w:nsid w:val="2AB76E4F"/>
    <w:multiLevelType w:val="multilevel"/>
    <w:tmpl w:val="18165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2AE72188"/>
    <w:multiLevelType w:val="multilevel"/>
    <w:tmpl w:val="2C727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2BC85416"/>
    <w:multiLevelType w:val="multilevel"/>
    <w:tmpl w:val="52F8730E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08C2C28"/>
    <w:multiLevelType w:val="multilevel"/>
    <w:tmpl w:val="7F6268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0A572ED"/>
    <w:multiLevelType w:val="multilevel"/>
    <w:tmpl w:val="873A3F28"/>
    <w:lvl w:ilvl="0">
      <w:start w:val="1"/>
      <w:numFmt w:val="lowerLetter"/>
      <w:lvlText w:val="%1)"/>
      <w:lvlJc w:val="left"/>
      <w:pPr>
        <w:ind w:left="36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32A061DA"/>
    <w:multiLevelType w:val="multilevel"/>
    <w:tmpl w:val="76704AC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46" w15:restartNumberingAfterBreak="0">
    <w:nsid w:val="32B917AE"/>
    <w:multiLevelType w:val="multilevel"/>
    <w:tmpl w:val="2DC65F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1C7AC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8" w15:restartNumberingAfterBreak="0">
    <w:nsid w:val="34F139B8"/>
    <w:multiLevelType w:val="multilevel"/>
    <w:tmpl w:val="28909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9" w15:restartNumberingAfterBreak="0">
    <w:nsid w:val="362C7B38"/>
    <w:multiLevelType w:val="multilevel"/>
    <w:tmpl w:val="CC568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0" w15:restartNumberingAfterBreak="0">
    <w:nsid w:val="36772AB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1" w15:restartNumberingAfterBreak="0">
    <w:nsid w:val="37904E22"/>
    <w:multiLevelType w:val="hybridMultilevel"/>
    <w:tmpl w:val="5C1403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824769A"/>
    <w:multiLevelType w:val="hybridMultilevel"/>
    <w:tmpl w:val="818447F4"/>
    <w:lvl w:ilvl="0" w:tplc="9DDCB2EA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84C0733"/>
    <w:multiLevelType w:val="hybridMultilevel"/>
    <w:tmpl w:val="9F5C1B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C4F53F3"/>
    <w:multiLevelType w:val="multilevel"/>
    <w:tmpl w:val="9A9A8C7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55" w15:restartNumberingAfterBreak="0">
    <w:nsid w:val="3D1631DF"/>
    <w:multiLevelType w:val="multilevel"/>
    <w:tmpl w:val="CFACB0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3DB50D22"/>
    <w:multiLevelType w:val="multilevel"/>
    <w:tmpl w:val="1BC49A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DB9149B"/>
    <w:multiLevelType w:val="multilevel"/>
    <w:tmpl w:val="86923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8" w15:restartNumberingAfterBreak="0">
    <w:nsid w:val="3EE465B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9" w15:restartNumberingAfterBreak="0">
    <w:nsid w:val="40E84945"/>
    <w:multiLevelType w:val="multilevel"/>
    <w:tmpl w:val="980EEA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41150175"/>
    <w:multiLevelType w:val="multilevel"/>
    <w:tmpl w:val="44A84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1" w15:restartNumberingAfterBreak="0">
    <w:nsid w:val="41260956"/>
    <w:multiLevelType w:val="multilevel"/>
    <w:tmpl w:val="9580D0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2" w15:restartNumberingAfterBreak="0">
    <w:nsid w:val="4273773C"/>
    <w:multiLevelType w:val="multilevel"/>
    <w:tmpl w:val="F4FCF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3" w15:restartNumberingAfterBreak="0">
    <w:nsid w:val="42A44D6E"/>
    <w:multiLevelType w:val="hybridMultilevel"/>
    <w:tmpl w:val="5A70E5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37D4893"/>
    <w:multiLevelType w:val="multilevel"/>
    <w:tmpl w:val="F8C0A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5" w15:restartNumberingAfterBreak="0">
    <w:nsid w:val="446F232A"/>
    <w:multiLevelType w:val="multilevel"/>
    <w:tmpl w:val="57FA84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44831AD1"/>
    <w:multiLevelType w:val="multilevel"/>
    <w:tmpl w:val="D3004B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7" w15:restartNumberingAfterBreak="0">
    <w:nsid w:val="448E3EEE"/>
    <w:multiLevelType w:val="multilevel"/>
    <w:tmpl w:val="E8549C2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68" w15:restartNumberingAfterBreak="0">
    <w:nsid w:val="44B92FF1"/>
    <w:multiLevelType w:val="multilevel"/>
    <w:tmpl w:val="9C10923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9" w15:restartNumberingAfterBreak="0">
    <w:nsid w:val="44F8220D"/>
    <w:multiLevelType w:val="multilevel"/>
    <w:tmpl w:val="F92A80B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451D25E9"/>
    <w:multiLevelType w:val="multilevel"/>
    <w:tmpl w:val="30C8CF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1" w15:restartNumberingAfterBreak="0">
    <w:nsid w:val="45E240D3"/>
    <w:multiLevelType w:val="multilevel"/>
    <w:tmpl w:val="29480B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2" w15:restartNumberingAfterBreak="0">
    <w:nsid w:val="46503539"/>
    <w:multiLevelType w:val="multilevel"/>
    <w:tmpl w:val="2720612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3" w15:restartNumberingAfterBreak="0">
    <w:nsid w:val="46556D03"/>
    <w:multiLevelType w:val="multilevel"/>
    <w:tmpl w:val="BD54B3FE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479A2528"/>
    <w:multiLevelType w:val="multilevel"/>
    <w:tmpl w:val="5CC8E5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47D569EA"/>
    <w:multiLevelType w:val="multilevel"/>
    <w:tmpl w:val="1572115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76" w15:restartNumberingAfterBreak="0">
    <w:nsid w:val="496B40BC"/>
    <w:multiLevelType w:val="multilevel"/>
    <w:tmpl w:val="4C5AB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4A9B52BF"/>
    <w:multiLevelType w:val="multilevel"/>
    <w:tmpl w:val="6226C7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8" w15:restartNumberingAfterBreak="0">
    <w:nsid w:val="4B203FA8"/>
    <w:multiLevelType w:val="multilevel"/>
    <w:tmpl w:val="C688E692"/>
    <w:lvl w:ilvl="0">
      <w:start w:val="1"/>
      <w:numFmt w:val="decimal"/>
      <w:lvlText w:val="%1."/>
      <w:lvlJc w:val="left"/>
      <w:pPr>
        <w:ind w:left="666" w:hanging="666"/>
      </w:pPr>
    </w:lvl>
    <w:lvl w:ilvl="1">
      <w:start w:val="1"/>
      <w:numFmt w:val="lowerLetter"/>
      <w:lvlText w:val="%2."/>
      <w:lvlJc w:val="left"/>
      <w:pPr>
        <w:ind w:left="1386" w:hanging="360"/>
      </w:pPr>
    </w:lvl>
    <w:lvl w:ilvl="2">
      <w:start w:val="1"/>
      <w:numFmt w:val="lowerRoman"/>
      <w:lvlText w:val="%3."/>
      <w:lvlJc w:val="right"/>
      <w:pPr>
        <w:ind w:left="2106" w:hanging="180"/>
      </w:pPr>
    </w:lvl>
    <w:lvl w:ilvl="3">
      <w:start w:val="1"/>
      <w:numFmt w:val="decimal"/>
      <w:lvlText w:val="%4."/>
      <w:lvlJc w:val="left"/>
      <w:pPr>
        <w:ind w:left="2826" w:hanging="360"/>
      </w:pPr>
    </w:lvl>
    <w:lvl w:ilvl="4">
      <w:start w:val="1"/>
      <w:numFmt w:val="lowerLetter"/>
      <w:lvlText w:val="%5."/>
      <w:lvlJc w:val="left"/>
      <w:pPr>
        <w:ind w:left="3546" w:hanging="360"/>
      </w:pPr>
    </w:lvl>
    <w:lvl w:ilvl="5">
      <w:start w:val="1"/>
      <w:numFmt w:val="lowerRoman"/>
      <w:lvlText w:val="%6."/>
      <w:lvlJc w:val="right"/>
      <w:pPr>
        <w:ind w:left="4266" w:hanging="180"/>
      </w:pPr>
    </w:lvl>
    <w:lvl w:ilvl="6">
      <w:start w:val="1"/>
      <w:numFmt w:val="decimal"/>
      <w:lvlText w:val="%7."/>
      <w:lvlJc w:val="left"/>
      <w:pPr>
        <w:ind w:left="4986" w:hanging="360"/>
      </w:pPr>
    </w:lvl>
    <w:lvl w:ilvl="7">
      <w:start w:val="1"/>
      <w:numFmt w:val="lowerLetter"/>
      <w:lvlText w:val="%8."/>
      <w:lvlJc w:val="left"/>
      <w:pPr>
        <w:ind w:left="5706" w:hanging="360"/>
      </w:pPr>
    </w:lvl>
    <w:lvl w:ilvl="8">
      <w:start w:val="1"/>
      <w:numFmt w:val="lowerRoman"/>
      <w:lvlText w:val="%9."/>
      <w:lvlJc w:val="right"/>
      <w:pPr>
        <w:ind w:left="6426" w:hanging="180"/>
      </w:pPr>
    </w:lvl>
  </w:abstractNum>
  <w:abstractNum w:abstractNumId="79" w15:restartNumberingAfterBreak="0">
    <w:nsid w:val="4B42757E"/>
    <w:multiLevelType w:val="multilevel"/>
    <w:tmpl w:val="5EAA041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80" w15:restartNumberingAfterBreak="0">
    <w:nsid w:val="4D1B54CC"/>
    <w:multiLevelType w:val="multilevel"/>
    <w:tmpl w:val="C9346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1" w15:restartNumberingAfterBreak="0">
    <w:nsid w:val="4DE62A2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2" w15:restartNumberingAfterBreak="0">
    <w:nsid w:val="4F1A6AC4"/>
    <w:multiLevelType w:val="multilevel"/>
    <w:tmpl w:val="5120A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4FB405A2"/>
    <w:multiLevelType w:val="multilevel"/>
    <w:tmpl w:val="A956D65A"/>
    <w:lvl w:ilvl="0">
      <w:start w:val="1"/>
      <w:numFmt w:val="decimal"/>
      <w:lvlText w:val="%1."/>
      <w:lvlJc w:val="left"/>
      <w:pPr>
        <w:ind w:left="1080" w:hanging="108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512"/>
      <w:numFmt w:val="bullet"/>
      <w:lvlText w:val="-"/>
      <w:lvlJc w:val="left"/>
      <w:pPr>
        <w:ind w:left="2340" w:hanging="360"/>
      </w:pPr>
      <w:rPr>
        <w:rFonts w:ascii="Tahoma" w:eastAsia="Tahoma" w:hAnsi="Tahoma" w:cs="Tahoma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09411E0"/>
    <w:multiLevelType w:val="multilevel"/>
    <w:tmpl w:val="036E07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5" w15:restartNumberingAfterBreak="0">
    <w:nsid w:val="50D11659"/>
    <w:multiLevelType w:val="multilevel"/>
    <w:tmpl w:val="3488BC3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86" w15:restartNumberingAfterBreak="0">
    <w:nsid w:val="515E5869"/>
    <w:multiLevelType w:val="hybridMultilevel"/>
    <w:tmpl w:val="02327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51707670"/>
    <w:multiLevelType w:val="multilevel"/>
    <w:tmpl w:val="097E67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8" w15:restartNumberingAfterBreak="0">
    <w:nsid w:val="51992909"/>
    <w:multiLevelType w:val="multilevel"/>
    <w:tmpl w:val="07E0880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89" w15:restartNumberingAfterBreak="0">
    <w:nsid w:val="52990CC1"/>
    <w:multiLevelType w:val="multilevel"/>
    <w:tmpl w:val="D1AEBE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0" w15:restartNumberingAfterBreak="0">
    <w:nsid w:val="53C61CA2"/>
    <w:multiLevelType w:val="multilevel"/>
    <w:tmpl w:val="54ACE22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91" w15:restartNumberingAfterBreak="0">
    <w:nsid w:val="54E477DD"/>
    <w:multiLevelType w:val="hybridMultilevel"/>
    <w:tmpl w:val="5A6C4B4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550F64B9"/>
    <w:multiLevelType w:val="multilevel"/>
    <w:tmpl w:val="A4D062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3" w15:restartNumberingAfterBreak="0">
    <w:nsid w:val="56CC07CA"/>
    <w:multiLevelType w:val="multilevel"/>
    <w:tmpl w:val="1C74D5B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4" w15:restartNumberingAfterBreak="0">
    <w:nsid w:val="575C2E64"/>
    <w:multiLevelType w:val="multilevel"/>
    <w:tmpl w:val="C10808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5" w15:restartNumberingAfterBreak="0">
    <w:nsid w:val="576A4C81"/>
    <w:multiLevelType w:val="hybridMultilevel"/>
    <w:tmpl w:val="B31E2AB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6" w15:restartNumberingAfterBreak="0">
    <w:nsid w:val="58091E5C"/>
    <w:multiLevelType w:val="multilevel"/>
    <w:tmpl w:val="E500C2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7" w15:restartNumberingAfterBreak="0">
    <w:nsid w:val="58213B47"/>
    <w:multiLevelType w:val="multilevel"/>
    <w:tmpl w:val="A1B899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6128782D"/>
    <w:multiLevelType w:val="multilevel"/>
    <w:tmpl w:val="44725D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9" w15:restartNumberingAfterBreak="0">
    <w:nsid w:val="619D7D5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0" w15:restartNumberingAfterBreak="0">
    <w:nsid w:val="63173790"/>
    <w:multiLevelType w:val="multilevel"/>
    <w:tmpl w:val="78EED1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1" w15:restartNumberingAfterBreak="0">
    <w:nsid w:val="634F1C80"/>
    <w:multiLevelType w:val="multilevel"/>
    <w:tmpl w:val="2B942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2" w15:restartNumberingAfterBreak="0">
    <w:nsid w:val="636F718C"/>
    <w:multiLevelType w:val="hybridMultilevel"/>
    <w:tmpl w:val="C3426A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63F61964"/>
    <w:multiLevelType w:val="multilevel"/>
    <w:tmpl w:val="791CA5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42233A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5" w15:restartNumberingAfterBreak="0">
    <w:nsid w:val="659A0735"/>
    <w:multiLevelType w:val="multilevel"/>
    <w:tmpl w:val="3BA82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 w15:restartNumberingAfterBreak="0">
    <w:nsid w:val="659A10E6"/>
    <w:multiLevelType w:val="multilevel"/>
    <w:tmpl w:val="D5D62F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7" w15:restartNumberingAfterBreak="0">
    <w:nsid w:val="65ED0998"/>
    <w:multiLevelType w:val="multilevel"/>
    <w:tmpl w:val="718A3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8" w15:restartNumberingAfterBreak="0">
    <w:nsid w:val="66CF51D7"/>
    <w:multiLevelType w:val="hybridMultilevel"/>
    <w:tmpl w:val="087A70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67447576"/>
    <w:multiLevelType w:val="multilevel"/>
    <w:tmpl w:val="EABE14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0" w15:restartNumberingAfterBreak="0">
    <w:nsid w:val="67574A09"/>
    <w:multiLevelType w:val="multilevel"/>
    <w:tmpl w:val="0264FA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67A86996"/>
    <w:multiLevelType w:val="multilevel"/>
    <w:tmpl w:val="BEE4DB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2" w15:restartNumberingAfterBreak="0">
    <w:nsid w:val="683F7BC2"/>
    <w:multiLevelType w:val="multilevel"/>
    <w:tmpl w:val="18DE657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13" w15:restartNumberingAfterBreak="0">
    <w:nsid w:val="68A25314"/>
    <w:multiLevelType w:val="multilevel"/>
    <w:tmpl w:val="E0D2521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4" w15:restartNumberingAfterBreak="0">
    <w:nsid w:val="69860EAC"/>
    <w:multiLevelType w:val="multilevel"/>
    <w:tmpl w:val="16B8EF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5" w15:restartNumberingAfterBreak="0">
    <w:nsid w:val="69FA754D"/>
    <w:multiLevelType w:val="hybridMultilevel"/>
    <w:tmpl w:val="7CDA4B14"/>
    <w:lvl w:ilvl="0" w:tplc="9DDCB2E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6" w15:restartNumberingAfterBreak="0">
    <w:nsid w:val="6A2D04A4"/>
    <w:multiLevelType w:val="multilevel"/>
    <w:tmpl w:val="51B87A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7" w15:restartNumberingAfterBreak="0">
    <w:nsid w:val="6C444D0F"/>
    <w:multiLevelType w:val="multilevel"/>
    <w:tmpl w:val="F6CEF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8" w15:restartNumberingAfterBreak="0">
    <w:nsid w:val="6D7C7770"/>
    <w:multiLevelType w:val="multilevel"/>
    <w:tmpl w:val="B3DA62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9" w15:restartNumberingAfterBreak="0">
    <w:nsid w:val="6F317708"/>
    <w:multiLevelType w:val="multilevel"/>
    <w:tmpl w:val="94CAA9F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20" w15:restartNumberingAfterBreak="0">
    <w:nsid w:val="6F99179E"/>
    <w:multiLevelType w:val="multilevel"/>
    <w:tmpl w:val="7EFCF6AC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sz w:val="23"/>
        <w:szCs w:val="23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4"/>
        <w:szCs w:val="24"/>
      </w:rPr>
    </w:lvl>
    <w:lvl w:ilvl="2">
      <w:start w:val="1"/>
      <w:numFmt w:val="bullet"/>
      <w:lvlText w:val="●"/>
      <w:lvlJc w:val="left"/>
      <w:pPr>
        <w:ind w:left="2160" w:hanging="18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6FC35F09"/>
    <w:multiLevelType w:val="multilevel"/>
    <w:tmpl w:val="4882F5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2" w15:restartNumberingAfterBreak="0">
    <w:nsid w:val="6FCE0931"/>
    <w:multiLevelType w:val="multilevel"/>
    <w:tmpl w:val="A0C08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70B21BB2"/>
    <w:multiLevelType w:val="multilevel"/>
    <w:tmpl w:val="52B8E9BC"/>
    <w:lvl w:ilvl="0">
      <w:start w:val="1"/>
      <w:numFmt w:val="lowerLetter"/>
      <w:lvlText w:val="%1)"/>
      <w:lvlJc w:val="left"/>
      <w:pPr>
        <w:ind w:left="-372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348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068" w:hanging="180"/>
      </w:pPr>
    </w:lvl>
    <w:lvl w:ilvl="3">
      <w:start w:val="1"/>
      <w:numFmt w:val="decimal"/>
      <w:lvlText w:val="%4."/>
      <w:lvlJc w:val="left"/>
      <w:pPr>
        <w:ind w:left="1788" w:hanging="360"/>
      </w:pPr>
    </w:lvl>
    <w:lvl w:ilvl="4">
      <w:start w:val="1"/>
      <w:numFmt w:val="lowerLetter"/>
      <w:lvlText w:val="%5."/>
      <w:lvlJc w:val="left"/>
      <w:pPr>
        <w:ind w:left="2508" w:hanging="360"/>
      </w:pPr>
    </w:lvl>
    <w:lvl w:ilvl="5">
      <w:start w:val="1"/>
      <w:numFmt w:val="lowerRoman"/>
      <w:lvlText w:val="%6."/>
      <w:lvlJc w:val="right"/>
      <w:pPr>
        <w:ind w:left="3228" w:hanging="180"/>
      </w:pPr>
    </w:lvl>
    <w:lvl w:ilvl="6">
      <w:start w:val="1"/>
      <w:numFmt w:val="decimal"/>
      <w:lvlText w:val="%7."/>
      <w:lvlJc w:val="left"/>
      <w:pPr>
        <w:ind w:left="3948" w:hanging="360"/>
      </w:pPr>
    </w:lvl>
    <w:lvl w:ilvl="7">
      <w:start w:val="1"/>
      <w:numFmt w:val="lowerLetter"/>
      <w:lvlText w:val="%8."/>
      <w:lvlJc w:val="left"/>
      <w:pPr>
        <w:ind w:left="4668" w:hanging="360"/>
      </w:pPr>
    </w:lvl>
    <w:lvl w:ilvl="8">
      <w:start w:val="1"/>
      <w:numFmt w:val="lowerRoman"/>
      <w:lvlText w:val="%9."/>
      <w:lvlJc w:val="right"/>
      <w:pPr>
        <w:ind w:left="5388" w:hanging="180"/>
      </w:pPr>
    </w:lvl>
  </w:abstractNum>
  <w:abstractNum w:abstractNumId="124" w15:restartNumberingAfterBreak="0">
    <w:nsid w:val="74360AD0"/>
    <w:multiLevelType w:val="multilevel"/>
    <w:tmpl w:val="DA208838"/>
    <w:lvl w:ilvl="0">
      <w:start w:val="1"/>
      <w:numFmt w:val="lowerLetter"/>
      <w:lvlText w:val="%1)"/>
      <w:lvlJc w:val="left"/>
      <w:pPr>
        <w:ind w:left="-720" w:hanging="360"/>
      </w:pPr>
      <w:rPr>
        <w:rFonts w:ascii="Aptos" w:eastAsia="Aptos" w:hAnsi="Aptos" w:cs="Aptos"/>
      </w:rPr>
    </w:lvl>
    <w:lvl w:ilvl="1">
      <w:start w:val="1"/>
      <w:numFmt w:val="bullet"/>
      <w:lvlText w:val="●"/>
      <w:lvlJc w:val="left"/>
      <w:pPr>
        <w:ind w:left="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720" w:hanging="18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2160" w:hanging="360"/>
      </w:pPr>
    </w:lvl>
    <w:lvl w:ilvl="5">
      <w:start w:val="1"/>
      <w:numFmt w:val="lowerRoman"/>
      <w:lvlText w:val="%6."/>
      <w:lvlJc w:val="right"/>
      <w:pPr>
        <w:ind w:left="2880" w:hanging="18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4320" w:hanging="360"/>
      </w:pPr>
    </w:lvl>
    <w:lvl w:ilvl="8">
      <w:start w:val="1"/>
      <w:numFmt w:val="lowerRoman"/>
      <w:lvlText w:val="%9."/>
      <w:lvlJc w:val="right"/>
      <w:pPr>
        <w:ind w:left="5040" w:hanging="180"/>
      </w:pPr>
    </w:lvl>
  </w:abstractNum>
  <w:abstractNum w:abstractNumId="125" w15:restartNumberingAfterBreak="0">
    <w:nsid w:val="7441428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6" w15:restartNumberingAfterBreak="0">
    <w:nsid w:val="74F65B45"/>
    <w:multiLevelType w:val="multilevel"/>
    <w:tmpl w:val="857E9A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761E215A"/>
    <w:multiLevelType w:val="multilevel"/>
    <w:tmpl w:val="4AA03B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8" w15:restartNumberingAfterBreak="0">
    <w:nsid w:val="7ABB3327"/>
    <w:multiLevelType w:val="multilevel"/>
    <w:tmpl w:val="1862B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9" w15:restartNumberingAfterBreak="0">
    <w:nsid w:val="7B11037D"/>
    <w:multiLevelType w:val="multilevel"/>
    <w:tmpl w:val="E626E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0" w15:restartNumberingAfterBreak="0">
    <w:nsid w:val="7B314C2E"/>
    <w:multiLevelType w:val="hybridMultilevel"/>
    <w:tmpl w:val="9B2A1C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7BC61DE8"/>
    <w:multiLevelType w:val="multilevel"/>
    <w:tmpl w:val="FC026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7C8373B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3" w15:restartNumberingAfterBreak="0">
    <w:nsid w:val="7C854483"/>
    <w:multiLevelType w:val="multilevel"/>
    <w:tmpl w:val="32A419B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sz w:val="20"/>
        <w:szCs w:val="20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  <w:sz w:val="20"/>
        <w:szCs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z w:val="20"/>
        <w:szCs w:val="20"/>
      </w:rPr>
    </w:lvl>
    <w:lvl w:ilvl="5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sz w:val="20"/>
        <w:szCs w:val="20"/>
      </w:rPr>
    </w:lvl>
    <w:lvl w:ilvl="6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  <w:sz w:val="20"/>
        <w:szCs w:val="20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z w:val="20"/>
        <w:szCs w:val="20"/>
      </w:rPr>
    </w:lvl>
    <w:lvl w:ilvl="8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sz w:val="20"/>
        <w:szCs w:val="20"/>
      </w:rPr>
    </w:lvl>
  </w:abstractNum>
  <w:abstractNum w:abstractNumId="134" w15:restartNumberingAfterBreak="0">
    <w:nsid w:val="7D17404B"/>
    <w:multiLevelType w:val="multilevel"/>
    <w:tmpl w:val="A396606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7D520062"/>
    <w:multiLevelType w:val="multilevel"/>
    <w:tmpl w:val="C2A81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6" w15:restartNumberingAfterBreak="0">
    <w:nsid w:val="7ED91D09"/>
    <w:multiLevelType w:val="multilevel"/>
    <w:tmpl w:val="57D63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7F6E6BDC"/>
    <w:multiLevelType w:val="multilevel"/>
    <w:tmpl w:val="37E6C1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7F76273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368484267">
    <w:abstractNumId w:val="68"/>
  </w:num>
  <w:num w:numId="2" w16cid:durableId="1481270671">
    <w:abstractNumId w:val="31"/>
  </w:num>
  <w:num w:numId="3" w16cid:durableId="828834921">
    <w:abstractNumId w:val="66"/>
  </w:num>
  <w:num w:numId="4" w16cid:durableId="1823812575">
    <w:abstractNumId w:val="55"/>
  </w:num>
  <w:num w:numId="5" w16cid:durableId="1527327583">
    <w:abstractNumId w:val="65"/>
  </w:num>
  <w:num w:numId="6" w16cid:durableId="1269044591">
    <w:abstractNumId w:val="127"/>
  </w:num>
  <w:num w:numId="7" w16cid:durableId="457724245">
    <w:abstractNumId w:val="32"/>
  </w:num>
  <w:num w:numId="8" w16cid:durableId="693579303">
    <w:abstractNumId w:val="61"/>
  </w:num>
  <w:num w:numId="9" w16cid:durableId="1985507962">
    <w:abstractNumId w:val="114"/>
  </w:num>
  <w:num w:numId="10" w16cid:durableId="1233735204">
    <w:abstractNumId w:val="43"/>
  </w:num>
  <w:num w:numId="11" w16cid:durableId="300353147">
    <w:abstractNumId w:val="19"/>
  </w:num>
  <w:num w:numId="12" w16cid:durableId="1033074185">
    <w:abstractNumId w:val="121"/>
  </w:num>
  <w:num w:numId="13" w16cid:durableId="56708054">
    <w:abstractNumId w:val="70"/>
  </w:num>
  <w:num w:numId="14" w16cid:durableId="769669074">
    <w:abstractNumId w:val="93"/>
  </w:num>
  <w:num w:numId="15" w16cid:durableId="1885605272">
    <w:abstractNumId w:val="77"/>
  </w:num>
  <w:num w:numId="16" w16cid:durableId="819157225">
    <w:abstractNumId w:val="69"/>
  </w:num>
  <w:num w:numId="17" w16cid:durableId="448471353">
    <w:abstractNumId w:val="21"/>
  </w:num>
  <w:num w:numId="18" w16cid:durableId="1587032336">
    <w:abstractNumId w:val="24"/>
  </w:num>
  <w:num w:numId="19" w16cid:durableId="951325596">
    <w:abstractNumId w:val="123"/>
  </w:num>
  <w:num w:numId="20" w16cid:durableId="593705813">
    <w:abstractNumId w:val="44"/>
  </w:num>
  <w:num w:numId="21" w16cid:durableId="1339309595">
    <w:abstractNumId w:val="124"/>
  </w:num>
  <w:num w:numId="22" w16cid:durableId="418840853">
    <w:abstractNumId w:val="96"/>
  </w:num>
  <w:num w:numId="23" w16cid:durableId="1751997562">
    <w:abstractNumId w:val="92"/>
  </w:num>
  <w:num w:numId="24" w16cid:durableId="1906867488">
    <w:abstractNumId w:val="30"/>
  </w:num>
  <w:num w:numId="25" w16cid:durableId="1158349904">
    <w:abstractNumId w:val="67"/>
  </w:num>
  <w:num w:numId="26" w16cid:durableId="1440098909">
    <w:abstractNumId w:val="8"/>
  </w:num>
  <w:num w:numId="27" w16cid:durableId="2090347418">
    <w:abstractNumId w:val="87"/>
  </w:num>
  <w:num w:numId="28" w16cid:durableId="946422867">
    <w:abstractNumId w:val="10"/>
  </w:num>
  <w:num w:numId="29" w16cid:durableId="174930225">
    <w:abstractNumId w:val="72"/>
  </w:num>
  <w:num w:numId="30" w16cid:durableId="1725565475">
    <w:abstractNumId w:val="23"/>
  </w:num>
  <w:num w:numId="31" w16cid:durableId="349913918">
    <w:abstractNumId w:val="6"/>
  </w:num>
  <w:num w:numId="32" w16cid:durableId="41253603">
    <w:abstractNumId w:val="119"/>
  </w:num>
  <w:num w:numId="33" w16cid:durableId="733545961">
    <w:abstractNumId w:val="74"/>
  </w:num>
  <w:num w:numId="34" w16cid:durableId="1459835848">
    <w:abstractNumId w:val="13"/>
  </w:num>
  <w:num w:numId="35" w16cid:durableId="2028797991">
    <w:abstractNumId w:val="54"/>
  </w:num>
  <w:num w:numId="36" w16cid:durableId="310912456">
    <w:abstractNumId w:val="75"/>
  </w:num>
  <w:num w:numId="37" w16cid:durableId="1437674439">
    <w:abstractNumId w:val="112"/>
  </w:num>
  <w:num w:numId="38" w16cid:durableId="692729313">
    <w:abstractNumId w:val="45"/>
  </w:num>
  <w:num w:numId="39" w16cid:durableId="278343808">
    <w:abstractNumId w:val="39"/>
  </w:num>
  <w:num w:numId="40" w16cid:durableId="840315689">
    <w:abstractNumId w:val="90"/>
  </w:num>
  <w:num w:numId="41" w16cid:durableId="1605113003">
    <w:abstractNumId w:val="85"/>
  </w:num>
  <w:num w:numId="42" w16cid:durableId="1043483913">
    <w:abstractNumId w:val="9"/>
  </w:num>
  <w:num w:numId="43" w16cid:durableId="540754426">
    <w:abstractNumId w:val="133"/>
  </w:num>
  <w:num w:numId="44" w16cid:durableId="923104478">
    <w:abstractNumId w:val="98"/>
  </w:num>
  <w:num w:numId="45" w16cid:durableId="998387601">
    <w:abstractNumId w:val="103"/>
  </w:num>
  <w:num w:numId="46" w16cid:durableId="884753270">
    <w:abstractNumId w:val="15"/>
  </w:num>
  <w:num w:numId="47" w16cid:durableId="927811778">
    <w:abstractNumId w:val="22"/>
  </w:num>
  <w:num w:numId="48" w16cid:durableId="666128384">
    <w:abstractNumId w:val="111"/>
  </w:num>
  <w:num w:numId="49" w16cid:durableId="1172838191">
    <w:abstractNumId w:val="89"/>
  </w:num>
  <w:num w:numId="50" w16cid:durableId="618341176">
    <w:abstractNumId w:val="35"/>
  </w:num>
  <w:num w:numId="51" w16cid:durableId="1606883910">
    <w:abstractNumId w:val="17"/>
  </w:num>
  <w:num w:numId="52" w16cid:durableId="810250165">
    <w:abstractNumId w:val="11"/>
  </w:num>
  <w:num w:numId="53" w16cid:durableId="1334990046">
    <w:abstractNumId w:val="88"/>
  </w:num>
  <w:num w:numId="54" w16cid:durableId="695816640">
    <w:abstractNumId w:val="79"/>
  </w:num>
  <w:num w:numId="55" w16cid:durableId="384767584">
    <w:abstractNumId w:val="26"/>
  </w:num>
  <w:num w:numId="56" w16cid:durableId="1849909681">
    <w:abstractNumId w:val="4"/>
  </w:num>
  <w:num w:numId="57" w16cid:durableId="959067515">
    <w:abstractNumId w:val="16"/>
  </w:num>
  <w:num w:numId="58" w16cid:durableId="375080656">
    <w:abstractNumId w:val="134"/>
  </w:num>
  <w:num w:numId="59" w16cid:durableId="1048456929">
    <w:abstractNumId w:val="28"/>
  </w:num>
  <w:num w:numId="60" w16cid:durableId="1972587323">
    <w:abstractNumId w:val="0"/>
  </w:num>
  <w:num w:numId="61" w16cid:durableId="1640374890">
    <w:abstractNumId w:val="50"/>
  </w:num>
  <w:num w:numId="62" w16cid:durableId="57826941">
    <w:abstractNumId w:val="81"/>
  </w:num>
  <w:num w:numId="63" w16cid:durableId="2011789592">
    <w:abstractNumId w:val="33"/>
  </w:num>
  <w:num w:numId="64" w16cid:durableId="1431125844">
    <w:abstractNumId w:val="104"/>
  </w:num>
  <w:num w:numId="65" w16cid:durableId="995838032">
    <w:abstractNumId w:val="138"/>
  </w:num>
  <w:num w:numId="66" w16cid:durableId="673261657">
    <w:abstractNumId w:val="58"/>
  </w:num>
  <w:num w:numId="67" w16cid:durableId="1794908072">
    <w:abstractNumId w:val="84"/>
  </w:num>
  <w:num w:numId="68" w16cid:durableId="491023479">
    <w:abstractNumId w:val="25"/>
  </w:num>
  <w:num w:numId="69" w16cid:durableId="1323436008">
    <w:abstractNumId w:val="99"/>
  </w:num>
  <w:num w:numId="70" w16cid:durableId="517548466">
    <w:abstractNumId w:val="125"/>
  </w:num>
  <w:num w:numId="71" w16cid:durableId="171727578">
    <w:abstractNumId w:val="2"/>
  </w:num>
  <w:num w:numId="72" w16cid:durableId="343242214">
    <w:abstractNumId w:val="47"/>
  </w:num>
  <w:num w:numId="73" w16cid:durableId="1209998239">
    <w:abstractNumId w:val="132"/>
  </w:num>
  <w:num w:numId="74" w16cid:durableId="407192241">
    <w:abstractNumId w:val="120"/>
  </w:num>
  <w:num w:numId="75" w16cid:durableId="293339225">
    <w:abstractNumId w:val="12"/>
  </w:num>
  <w:num w:numId="76" w16cid:durableId="1980843139">
    <w:abstractNumId w:val="37"/>
  </w:num>
  <w:num w:numId="77" w16cid:durableId="702562913">
    <w:abstractNumId w:val="20"/>
  </w:num>
  <w:num w:numId="78" w16cid:durableId="362942560">
    <w:abstractNumId w:val="109"/>
  </w:num>
  <w:num w:numId="79" w16cid:durableId="657002852">
    <w:abstractNumId w:val="106"/>
  </w:num>
  <w:num w:numId="80" w16cid:durableId="114716553">
    <w:abstractNumId w:val="5"/>
  </w:num>
  <w:num w:numId="81" w16cid:durableId="1778597963">
    <w:abstractNumId w:val="71"/>
  </w:num>
  <w:num w:numId="82" w16cid:durableId="1314524690">
    <w:abstractNumId w:val="83"/>
  </w:num>
  <w:num w:numId="83" w16cid:durableId="85224876">
    <w:abstractNumId w:val="42"/>
  </w:num>
  <w:num w:numId="84" w16cid:durableId="540898498">
    <w:abstractNumId w:val="63"/>
  </w:num>
  <w:num w:numId="85" w16cid:durableId="421798211">
    <w:abstractNumId w:val="27"/>
  </w:num>
  <w:num w:numId="86" w16cid:durableId="524634367">
    <w:abstractNumId w:val="126"/>
  </w:num>
  <w:num w:numId="87" w16cid:durableId="244386221">
    <w:abstractNumId w:val="94"/>
  </w:num>
  <w:num w:numId="88" w16cid:durableId="1142424041">
    <w:abstractNumId w:val="118"/>
  </w:num>
  <w:num w:numId="89" w16cid:durableId="1447961939">
    <w:abstractNumId w:val="100"/>
  </w:num>
  <w:num w:numId="90" w16cid:durableId="923565271">
    <w:abstractNumId w:val="46"/>
  </w:num>
  <w:num w:numId="91" w16cid:durableId="435448080">
    <w:abstractNumId w:val="110"/>
  </w:num>
  <w:num w:numId="92" w16cid:durableId="1073427590">
    <w:abstractNumId w:val="97"/>
  </w:num>
  <w:num w:numId="93" w16cid:durableId="1100685095">
    <w:abstractNumId w:val="14"/>
  </w:num>
  <w:num w:numId="94" w16cid:durableId="1990283381">
    <w:abstractNumId w:val="116"/>
  </w:num>
  <w:num w:numId="95" w16cid:durableId="889346006">
    <w:abstractNumId w:val="29"/>
  </w:num>
  <w:num w:numId="96" w16cid:durableId="462314938">
    <w:abstractNumId w:val="1"/>
  </w:num>
  <w:num w:numId="97" w16cid:durableId="1600942842">
    <w:abstractNumId w:val="53"/>
  </w:num>
  <w:num w:numId="98" w16cid:durableId="191843768">
    <w:abstractNumId w:val="102"/>
  </w:num>
  <w:num w:numId="99" w16cid:durableId="542061720">
    <w:abstractNumId w:val="130"/>
  </w:num>
  <w:num w:numId="100" w16cid:durableId="765809531">
    <w:abstractNumId w:val="108"/>
  </w:num>
  <w:num w:numId="101" w16cid:durableId="620840712">
    <w:abstractNumId w:val="51"/>
  </w:num>
  <w:num w:numId="102" w16cid:durableId="750545698">
    <w:abstractNumId w:val="86"/>
  </w:num>
  <w:num w:numId="103" w16cid:durableId="88086728">
    <w:abstractNumId w:val="115"/>
  </w:num>
  <w:num w:numId="104" w16cid:durableId="1028458150">
    <w:abstractNumId w:val="52"/>
  </w:num>
  <w:num w:numId="105" w16cid:durableId="340089438">
    <w:abstractNumId w:val="95"/>
  </w:num>
  <w:num w:numId="106" w16cid:durableId="240992645">
    <w:abstractNumId w:val="34"/>
  </w:num>
  <w:num w:numId="107" w16cid:durableId="44917243">
    <w:abstractNumId w:val="38"/>
  </w:num>
  <w:num w:numId="108" w16cid:durableId="2130780821">
    <w:abstractNumId w:val="113"/>
  </w:num>
  <w:num w:numId="109" w16cid:durableId="1361010142">
    <w:abstractNumId w:val="73"/>
  </w:num>
  <w:num w:numId="110" w16cid:durableId="366831885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 w16cid:durableId="488789907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 w16cid:durableId="66192988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 w16cid:durableId="1081485430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 w16cid:durableId="1791438198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 w16cid:durableId="477653897">
    <w:abstractNumId w:val="36"/>
  </w:num>
  <w:num w:numId="116" w16cid:durableId="1422919029">
    <w:abstractNumId w:val="82"/>
  </w:num>
  <w:num w:numId="117" w16cid:durableId="927887017">
    <w:abstractNumId w:val="136"/>
  </w:num>
  <w:num w:numId="118" w16cid:durableId="1129058261">
    <w:abstractNumId w:val="122"/>
  </w:num>
  <w:num w:numId="119" w16cid:durableId="1445465471">
    <w:abstractNumId w:val="18"/>
  </w:num>
  <w:num w:numId="120" w16cid:durableId="900287630">
    <w:abstractNumId w:val="131"/>
  </w:num>
  <w:num w:numId="121" w16cid:durableId="1767535773">
    <w:abstractNumId w:val="3"/>
  </w:num>
  <w:num w:numId="122" w16cid:durableId="1077820439">
    <w:abstractNumId w:val="76"/>
  </w:num>
  <w:num w:numId="123" w16cid:durableId="1401051925">
    <w:abstractNumId w:val="41"/>
  </w:num>
  <w:num w:numId="124" w16cid:durableId="1275405032">
    <w:abstractNumId w:val="49"/>
  </w:num>
  <w:num w:numId="125" w16cid:durableId="941377965">
    <w:abstractNumId w:val="101"/>
  </w:num>
  <w:num w:numId="126" w16cid:durableId="1489126966">
    <w:abstractNumId w:val="40"/>
  </w:num>
  <w:num w:numId="127" w16cid:durableId="197281915">
    <w:abstractNumId w:val="62"/>
  </w:num>
  <w:num w:numId="128" w16cid:durableId="360472842">
    <w:abstractNumId w:val="57"/>
  </w:num>
  <w:num w:numId="129" w16cid:durableId="1272132494">
    <w:abstractNumId w:val="80"/>
  </w:num>
  <w:num w:numId="130" w16cid:durableId="317080816">
    <w:abstractNumId w:val="128"/>
  </w:num>
  <w:num w:numId="131" w16cid:durableId="1084031396">
    <w:abstractNumId w:val="60"/>
  </w:num>
  <w:num w:numId="132" w16cid:durableId="84499270">
    <w:abstractNumId w:val="135"/>
  </w:num>
  <w:num w:numId="133" w16cid:durableId="1937320111">
    <w:abstractNumId w:val="107"/>
  </w:num>
  <w:num w:numId="134" w16cid:durableId="2137867401">
    <w:abstractNumId w:val="117"/>
  </w:num>
  <w:num w:numId="135" w16cid:durableId="1993750113">
    <w:abstractNumId w:val="64"/>
  </w:num>
  <w:num w:numId="136" w16cid:durableId="949623032">
    <w:abstractNumId w:val="7"/>
  </w:num>
  <w:num w:numId="137" w16cid:durableId="985862147">
    <w:abstractNumId w:val="48"/>
  </w:num>
  <w:num w:numId="138" w16cid:durableId="1079668298">
    <w:abstractNumId w:val="129"/>
  </w:num>
  <w:num w:numId="139" w16cid:durableId="128058494">
    <w:abstractNumId w:val="10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C7D"/>
    <w:rsid w:val="00011969"/>
    <w:rsid w:val="0001280D"/>
    <w:rsid w:val="000910EF"/>
    <w:rsid w:val="0009277C"/>
    <w:rsid w:val="000A73D4"/>
    <w:rsid w:val="000C59F0"/>
    <w:rsid w:val="00116614"/>
    <w:rsid w:val="00126184"/>
    <w:rsid w:val="00176686"/>
    <w:rsid w:val="00186D85"/>
    <w:rsid w:val="001A5AC6"/>
    <w:rsid w:val="001A7EA1"/>
    <w:rsid w:val="001D7C7D"/>
    <w:rsid w:val="001F7445"/>
    <w:rsid w:val="00240B44"/>
    <w:rsid w:val="00255B2B"/>
    <w:rsid w:val="00260CD8"/>
    <w:rsid w:val="00264952"/>
    <w:rsid w:val="00276F9E"/>
    <w:rsid w:val="0029733B"/>
    <w:rsid w:val="002C17AB"/>
    <w:rsid w:val="002F49EC"/>
    <w:rsid w:val="002F7D16"/>
    <w:rsid w:val="00305978"/>
    <w:rsid w:val="00312A42"/>
    <w:rsid w:val="00347DE5"/>
    <w:rsid w:val="0035087A"/>
    <w:rsid w:val="003526D9"/>
    <w:rsid w:val="003F6A62"/>
    <w:rsid w:val="00421DCD"/>
    <w:rsid w:val="00425443"/>
    <w:rsid w:val="004371D5"/>
    <w:rsid w:val="004B101A"/>
    <w:rsid w:val="005024FB"/>
    <w:rsid w:val="00503170"/>
    <w:rsid w:val="005863AA"/>
    <w:rsid w:val="005A6ED6"/>
    <w:rsid w:val="005B7956"/>
    <w:rsid w:val="005C4803"/>
    <w:rsid w:val="006147A9"/>
    <w:rsid w:val="006219D3"/>
    <w:rsid w:val="0064112D"/>
    <w:rsid w:val="0067190A"/>
    <w:rsid w:val="00673088"/>
    <w:rsid w:val="00677A1A"/>
    <w:rsid w:val="006859A5"/>
    <w:rsid w:val="006F5AA6"/>
    <w:rsid w:val="0078760B"/>
    <w:rsid w:val="007B6B00"/>
    <w:rsid w:val="0081300C"/>
    <w:rsid w:val="008278DD"/>
    <w:rsid w:val="00870278"/>
    <w:rsid w:val="008A3894"/>
    <w:rsid w:val="008C7670"/>
    <w:rsid w:val="008D1D0A"/>
    <w:rsid w:val="008D2018"/>
    <w:rsid w:val="00902091"/>
    <w:rsid w:val="00966703"/>
    <w:rsid w:val="009913BA"/>
    <w:rsid w:val="009A262C"/>
    <w:rsid w:val="009A58C5"/>
    <w:rsid w:val="009A7E5C"/>
    <w:rsid w:val="009F46CA"/>
    <w:rsid w:val="00A23A2E"/>
    <w:rsid w:val="00A6193A"/>
    <w:rsid w:val="00A80F73"/>
    <w:rsid w:val="00A958D0"/>
    <w:rsid w:val="00A96ADF"/>
    <w:rsid w:val="00B157F1"/>
    <w:rsid w:val="00B34700"/>
    <w:rsid w:val="00B579B9"/>
    <w:rsid w:val="00B60D65"/>
    <w:rsid w:val="00B63F68"/>
    <w:rsid w:val="00B80660"/>
    <w:rsid w:val="00BA15C9"/>
    <w:rsid w:val="00BC6AF0"/>
    <w:rsid w:val="00BD6CAB"/>
    <w:rsid w:val="00BE180C"/>
    <w:rsid w:val="00C1115E"/>
    <w:rsid w:val="00C46889"/>
    <w:rsid w:val="00C73E84"/>
    <w:rsid w:val="00C816F6"/>
    <w:rsid w:val="00C902DF"/>
    <w:rsid w:val="00C90B8C"/>
    <w:rsid w:val="00CA1421"/>
    <w:rsid w:val="00CC7BAD"/>
    <w:rsid w:val="00CE1777"/>
    <w:rsid w:val="00CF494A"/>
    <w:rsid w:val="00D27AED"/>
    <w:rsid w:val="00DE502B"/>
    <w:rsid w:val="00EA6506"/>
    <w:rsid w:val="00EB217E"/>
    <w:rsid w:val="00EB5A1C"/>
    <w:rsid w:val="00EB65D7"/>
    <w:rsid w:val="00F04801"/>
    <w:rsid w:val="00F924E3"/>
    <w:rsid w:val="00FC0685"/>
    <w:rsid w:val="00FE0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1D3410"/>
  <w15:docId w15:val="{7ED1EC61-85E9-45BD-8FB5-C3F90D9E6C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Play" w:eastAsia="Play" w:hAnsi="Play" w:cs="Play"/>
      <w:color w:val="0F4761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pPr>
      <w:spacing w:after="0" w:line="240" w:lineRule="auto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pPr>
      <w:spacing w:after="120" w:line="276" w:lineRule="auto"/>
      <w:jc w:val="both"/>
    </w:pPr>
    <w:rPr>
      <w:rFonts w:ascii="Calibri" w:eastAsia="Calibri" w:hAnsi="Calibri" w:cs="Calibri"/>
      <w:sz w:val="18"/>
      <w:szCs w:val="18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  <w:vAlign w:val="center"/>
    </w:tcPr>
    <w:tblStylePr w:type="firstRow">
      <w:pPr>
        <w:spacing w:before="0" w:after="0" w:line="276" w:lineRule="auto"/>
        <w:jc w:val="center"/>
      </w:pPr>
      <w:rPr>
        <w:rFonts w:ascii="Calibri" w:eastAsia="Calibri" w:hAnsi="Calibri" w:cs="Calibri"/>
        <w:b/>
        <w:i w:val="0"/>
        <w:smallCaps/>
        <w:color w:val="000000"/>
        <w:sz w:val="18"/>
        <w:szCs w:val="18"/>
      </w:rPr>
      <w:tblPr/>
      <w:tcPr>
        <w:shd w:val="clear" w:color="auto" w:fill="BFBFBF"/>
      </w:tcPr>
    </w:tblStyle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27AED"/>
    <w:pPr>
      <w:spacing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lang w:val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27AE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D27AED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D27AED"/>
    <w:rPr>
      <w:color w:val="0000FF" w:themeColor="hyperlink"/>
      <w:u w:val="singl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280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280D"/>
    <w:rPr>
      <w:b/>
      <w:bCs/>
      <w:sz w:val="20"/>
      <w:szCs w:val="20"/>
    </w:rPr>
  </w:style>
  <w:style w:type="paragraph" w:customStyle="1" w:styleId="FR2">
    <w:name w:val="FR2"/>
    <w:rsid w:val="009A7E5C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32"/>
      <w:szCs w:val="20"/>
      <w:lang w:val="pl-PL"/>
    </w:rPr>
  </w:style>
  <w:style w:type="paragraph" w:customStyle="1" w:styleId="Standard">
    <w:name w:val="Standard"/>
    <w:rsid w:val="009A7E5C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9A7E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A7E5C"/>
  </w:style>
  <w:style w:type="paragraph" w:styleId="Stopka">
    <w:name w:val="footer"/>
    <w:basedOn w:val="Normalny"/>
    <w:link w:val="StopkaZnak"/>
    <w:uiPriority w:val="99"/>
    <w:unhideWhenUsed/>
    <w:rsid w:val="009A7E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A7E5C"/>
  </w:style>
  <w:style w:type="paragraph" w:customStyle="1" w:styleId="Default">
    <w:name w:val="Default"/>
    <w:rsid w:val="00C816F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lang w:val="pl-PL"/>
    </w:rPr>
  </w:style>
  <w:style w:type="paragraph" w:styleId="Akapitzlist">
    <w:name w:val="List Paragraph"/>
    <w:basedOn w:val="Normalny"/>
    <w:qFormat/>
    <w:rsid w:val="00CA1421"/>
    <w:pPr>
      <w:suppressAutoHyphens/>
      <w:spacing w:after="0"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rFonts w:ascii="Times New Roman" w:eastAsia="Times New Roman" w:hAnsi="Times New Roman" w:cs="Times New Roman"/>
      <w:position w:val="-1"/>
      <w:lang w:val="pl-PL"/>
    </w:rPr>
  </w:style>
  <w:style w:type="table" w:styleId="Tabela-Siatka">
    <w:name w:val="Table Grid"/>
    <w:basedOn w:val="Standardowy"/>
    <w:uiPriority w:val="39"/>
    <w:rsid w:val="00BC6AF0"/>
    <w:pPr>
      <w:spacing w:after="0" w:line="240" w:lineRule="auto"/>
    </w:pPr>
    <w:rPr>
      <w:rFonts w:ascii="Calibri" w:eastAsia="Calibri" w:hAnsi="Calibri" w:cs="Calibri"/>
      <w:sz w:val="22"/>
      <w:szCs w:val="22"/>
      <w:lang w:val="pl-PL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5C48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pl-PL"/>
    </w:rPr>
  </w:style>
  <w:style w:type="paragraph" w:customStyle="1" w:styleId="xmsonormal">
    <w:name w:val="x_msonormal"/>
    <w:basedOn w:val="Normalny"/>
    <w:rsid w:val="00685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3</Pages>
  <Words>442</Words>
  <Characters>2658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 Kikowski</dc:creator>
  <cp:lastModifiedBy>Katarzyna Compel</cp:lastModifiedBy>
  <cp:revision>29</cp:revision>
  <cp:lastPrinted>2026-03-03T09:52:00Z</cp:lastPrinted>
  <dcterms:created xsi:type="dcterms:W3CDTF">2026-02-19T11:39:00Z</dcterms:created>
  <dcterms:modified xsi:type="dcterms:W3CDTF">2026-04-21T12:38:00Z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0x0101008B72D959B4F14540AE36F098D03C801F</vt:lpwstr>
  </property>
  <property fmtid="{D5CDD505-2E9C-101B-9397-08002B2CF9AE}" pid="3" name="MediaServiceImageTags">
    <vt:lpwstr>MediaServiceImageTags</vt:lpwstr>
  </property>
</Properties>
</file>